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81145" w14:textId="09933386" w:rsidR="00D35D5A" w:rsidRPr="00E64D1A" w:rsidRDefault="00F324A6" w:rsidP="00CC5299">
      <w:pPr>
        <w:jc w:val="center"/>
      </w:pPr>
      <w:r w:rsidRPr="00E64D1A">
        <w:rPr>
          <w:noProof/>
        </w:rPr>
        <w:drawing>
          <wp:anchor distT="0" distB="0" distL="114300" distR="114300" simplePos="0" relativeHeight="251658240" behindDoc="0" locked="0" layoutInCell="1" allowOverlap="1" wp14:anchorId="2C080622" wp14:editId="4AE01BB2">
            <wp:simplePos x="0" y="0"/>
            <wp:positionH relativeFrom="column">
              <wp:posOffset>-428625</wp:posOffset>
            </wp:positionH>
            <wp:positionV relativeFrom="paragraph">
              <wp:posOffset>-609600</wp:posOffset>
            </wp:positionV>
            <wp:extent cx="1009650" cy="609600"/>
            <wp:effectExtent l="19050" t="0" r="0" b="0"/>
            <wp:wrapNone/>
            <wp:docPr id="2" name="Picture 2"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ome"/>
                    <pic:cNvPicPr>
                      <a:picLocks noChangeAspect="1" noChangeArrowheads="1"/>
                    </pic:cNvPicPr>
                  </pic:nvPicPr>
                  <pic:blipFill>
                    <a:blip r:embed="rId12"/>
                    <a:srcRect/>
                    <a:stretch>
                      <a:fillRect/>
                    </a:stretch>
                  </pic:blipFill>
                  <pic:spPr bwMode="auto">
                    <a:xfrm>
                      <a:off x="0" y="0"/>
                      <a:ext cx="1009650" cy="609600"/>
                    </a:xfrm>
                    <a:prstGeom prst="rect">
                      <a:avLst/>
                    </a:prstGeom>
                    <a:noFill/>
                  </pic:spPr>
                </pic:pic>
              </a:graphicData>
            </a:graphic>
          </wp:anchor>
        </w:drawing>
      </w:r>
      <w:r w:rsidR="00CC5299" w:rsidRPr="00E64D1A">
        <w:rPr>
          <w:rFonts w:cstheme="minorHAnsi"/>
          <w:b/>
          <w:smallCaps/>
          <w:color w:val="000000"/>
          <w:sz w:val="28"/>
          <w:szCs w:val="28"/>
        </w:rPr>
        <w:t>Genomic Applications Partnership Program</w:t>
      </w:r>
    </w:p>
    <w:p w14:paraId="4D864C27" w14:textId="77777777" w:rsidR="00CC5299" w:rsidRPr="00CC5299" w:rsidRDefault="00CC5299" w:rsidP="00CC5299">
      <w:pPr>
        <w:pStyle w:val="NoSpacing"/>
        <w:jc w:val="center"/>
        <w:rPr>
          <w:rFonts w:cstheme="minorHAnsi"/>
          <w:smallCaps/>
          <w:sz w:val="28"/>
          <w:szCs w:val="28"/>
        </w:rPr>
      </w:pPr>
      <w:r w:rsidRPr="00CC5299">
        <w:rPr>
          <w:rFonts w:cstheme="minorHAnsi"/>
          <w:smallCaps/>
          <w:sz w:val="28"/>
          <w:szCs w:val="28"/>
        </w:rPr>
        <w:t>Expression of Interest</w:t>
      </w:r>
    </w:p>
    <w:p w14:paraId="68F304D4" w14:textId="77777777" w:rsidR="00D35D5A" w:rsidRPr="00E64D1A" w:rsidRDefault="00D35D5A" w:rsidP="00CC5299">
      <w:pPr>
        <w:pStyle w:val="NoSpacing"/>
        <w:jc w:val="both"/>
        <w:rPr>
          <w:rFonts w:cstheme="minorHAnsi"/>
          <w:b/>
          <w:smallCaps/>
          <w:color w:val="000000"/>
        </w:rPr>
      </w:pPr>
    </w:p>
    <w:p w14:paraId="4E0D1DF2" w14:textId="3384941F" w:rsidR="00F467ED" w:rsidRPr="00E64D1A" w:rsidRDefault="006730FE" w:rsidP="009C1FBB">
      <w:pPr>
        <w:tabs>
          <w:tab w:val="left" w:pos="720"/>
        </w:tabs>
        <w:spacing w:before="120" w:after="0"/>
        <w:jc w:val="both"/>
        <w:rPr>
          <w:rFonts w:cstheme="minorHAnsi"/>
          <w:b/>
          <w:bCs/>
        </w:rPr>
      </w:pPr>
      <w:r w:rsidRPr="00E64D1A">
        <w:rPr>
          <w:rFonts w:cstheme="minorHAnsi"/>
          <w:b/>
          <w:bCs/>
        </w:rPr>
        <w:t>GENERAL INSTRUCTIONS</w:t>
      </w:r>
    </w:p>
    <w:p w14:paraId="0FDE279F" w14:textId="77777777" w:rsidR="009C1FBB" w:rsidRPr="00E64D1A" w:rsidRDefault="009C1FBB" w:rsidP="009C1FBB">
      <w:pPr>
        <w:tabs>
          <w:tab w:val="left" w:pos="720"/>
        </w:tabs>
        <w:spacing w:after="0"/>
        <w:jc w:val="both"/>
        <w:rPr>
          <w:rFonts w:cstheme="minorHAnsi"/>
          <w:b/>
          <w:bCs/>
        </w:rPr>
      </w:pPr>
    </w:p>
    <w:p w14:paraId="68429A17" w14:textId="77777777" w:rsidR="00F467ED" w:rsidRPr="00E64D1A" w:rsidRDefault="00F467ED" w:rsidP="00877D11">
      <w:pPr>
        <w:tabs>
          <w:tab w:val="left" w:pos="720"/>
        </w:tabs>
        <w:spacing w:after="0" w:line="240" w:lineRule="auto"/>
        <w:jc w:val="both"/>
        <w:rPr>
          <w:rFonts w:cstheme="minorHAnsi"/>
          <w:b/>
          <w:bCs/>
          <w:i/>
        </w:rPr>
      </w:pPr>
      <w:r w:rsidRPr="00E64D1A">
        <w:rPr>
          <w:rFonts w:cstheme="minorHAnsi"/>
          <w:b/>
          <w:bCs/>
          <w:i/>
        </w:rPr>
        <w:t>Please delete this page before submitting the Expression of Interest (EOI).</w:t>
      </w:r>
    </w:p>
    <w:p w14:paraId="133C828B" w14:textId="77777777" w:rsidR="009C1FBB" w:rsidRPr="00E64D1A" w:rsidRDefault="009C1FBB" w:rsidP="00877D11">
      <w:pPr>
        <w:spacing w:after="0" w:line="240" w:lineRule="auto"/>
        <w:jc w:val="both"/>
        <w:rPr>
          <w:rFonts w:cstheme="minorHAnsi"/>
          <w:b/>
          <w:bCs/>
        </w:rPr>
      </w:pPr>
    </w:p>
    <w:p w14:paraId="5E1E41A4" w14:textId="15C97B61" w:rsidR="00CC2024" w:rsidRPr="00E64D1A" w:rsidRDefault="00CC2024" w:rsidP="00877D11">
      <w:pPr>
        <w:spacing w:after="0" w:line="240" w:lineRule="auto"/>
        <w:jc w:val="both"/>
        <w:rPr>
          <w:rFonts w:cstheme="minorHAnsi"/>
          <w:b/>
          <w:bCs/>
        </w:rPr>
      </w:pPr>
      <w:r w:rsidRPr="00E64D1A">
        <w:rPr>
          <w:rFonts w:cstheme="minorHAnsi"/>
          <w:b/>
          <w:bCs/>
        </w:rPr>
        <w:t xml:space="preserve">All </w:t>
      </w:r>
      <w:r w:rsidR="006730FE" w:rsidRPr="00E64D1A">
        <w:rPr>
          <w:rFonts w:cstheme="minorHAnsi"/>
          <w:b/>
          <w:bCs/>
        </w:rPr>
        <w:t xml:space="preserve">GAPP </w:t>
      </w:r>
      <w:r w:rsidRPr="00E64D1A">
        <w:rPr>
          <w:rFonts w:cstheme="minorHAnsi"/>
          <w:b/>
          <w:bCs/>
        </w:rPr>
        <w:t>Expressions of Interest (EOI</w:t>
      </w:r>
      <w:r w:rsidR="00400D31" w:rsidRPr="00E64D1A">
        <w:rPr>
          <w:rFonts w:cstheme="minorHAnsi"/>
          <w:b/>
          <w:bCs/>
        </w:rPr>
        <w:t>s</w:t>
      </w:r>
      <w:r w:rsidRPr="00E64D1A">
        <w:rPr>
          <w:rFonts w:cstheme="minorHAnsi"/>
          <w:b/>
          <w:bCs/>
        </w:rPr>
        <w:t xml:space="preserve">) must be submitted to Genome Canada </w:t>
      </w:r>
      <w:r w:rsidR="00400D31" w:rsidRPr="00E64D1A">
        <w:rPr>
          <w:rFonts w:cstheme="minorHAnsi"/>
          <w:b/>
          <w:bCs/>
        </w:rPr>
        <w:t>through</w:t>
      </w:r>
      <w:r w:rsidRPr="00E64D1A">
        <w:rPr>
          <w:rFonts w:cstheme="minorHAnsi"/>
          <w:b/>
          <w:bCs/>
        </w:rPr>
        <w:t xml:space="preserve"> a</w:t>
      </w:r>
      <w:r w:rsidR="00400D31" w:rsidRPr="00E64D1A">
        <w:rPr>
          <w:rFonts w:cstheme="minorHAnsi"/>
          <w:b/>
          <w:bCs/>
        </w:rPr>
        <w:t xml:space="preserve"> region</w:t>
      </w:r>
      <w:r w:rsidR="006730FE" w:rsidRPr="00E64D1A">
        <w:rPr>
          <w:rFonts w:cstheme="minorHAnsi"/>
          <w:b/>
          <w:bCs/>
        </w:rPr>
        <w:t>al</w:t>
      </w:r>
      <w:r w:rsidRPr="00E64D1A">
        <w:rPr>
          <w:rFonts w:cstheme="minorHAnsi"/>
          <w:b/>
          <w:bCs/>
        </w:rPr>
        <w:t xml:space="preserve"> Genome Centre. </w:t>
      </w:r>
      <w:r w:rsidRPr="00E64D1A">
        <w:rPr>
          <w:rFonts w:cstheme="minorHAnsi"/>
          <w:b/>
          <w:bCs/>
          <w:color w:val="000000"/>
        </w:rPr>
        <w:t>Please contact your regional Genome Centre</w:t>
      </w:r>
      <w:r w:rsidRPr="00E64D1A">
        <w:rPr>
          <w:rFonts w:cstheme="minorHAnsi"/>
          <w:b/>
          <w:bCs/>
        </w:rPr>
        <w:t xml:space="preserve"> </w:t>
      </w:r>
      <w:r w:rsidR="006730FE" w:rsidRPr="00E64D1A">
        <w:rPr>
          <w:rFonts w:cstheme="minorHAnsi"/>
          <w:b/>
          <w:bCs/>
        </w:rPr>
        <w:t>to discuss your submission.</w:t>
      </w:r>
    </w:p>
    <w:p w14:paraId="03E99201" w14:textId="77777777" w:rsidR="00BB60BF" w:rsidRPr="00E64D1A" w:rsidRDefault="00BB60BF" w:rsidP="00877D11">
      <w:pPr>
        <w:tabs>
          <w:tab w:val="left" w:pos="720"/>
        </w:tabs>
        <w:spacing w:after="0" w:line="240" w:lineRule="auto"/>
        <w:jc w:val="both"/>
        <w:rPr>
          <w:rFonts w:cstheme="minorHAnsi"/>
          <w:bCs/>
        </w:rPr>
      </w:pPr>
    </w:p>
    <w:p w14:paraId="44854321" w14:textId="77777777" w:rsidR="00074EBF" w:rsidRPr="00074EBF" w:rsidRDefault="00074EBF" w:rsidP="00074EBF">
      <w:pPr>
        <w:tabs>
          <w:tab w:val="left" w:pos="720"/>
        </w:tabs>
        <w:spacing w:after="0" w:line="240" w:lineRule="auto"/>
        <w:jc w:val="both"/>
        <w:rPr>
          <w:rFonts w:ascii="Calibri" w:eastAsia="MS Mincho" w:hAnsi="Calibri" w:cs="Calibri"/>
          <w:bCs/>
        </w:rPr>
      </w:pPr>
      <w:r w:rsidRPr="00074EBF">
        <w:rPr>
          <w:rFonts w:ascii="Calibri" w:eastAsia="MS Mincho" w:hAnsi="Calibri" w:cs="Calibri"/>
          <w:bCs/>
        </w:rPr>
        <w:t>Each EOI submission must include:</w:t>
      </w:r>
    </w:p>
    <w:p w14:paraId="476D186A" w14:textId="77777777" w:rsidR="00074EBF" w:rsidRPr="00074EBF" w:rsidRDefault="00074EBF" w:rsidP="00074EBF">
      <w:pPr>
        <w:tabs>
          <w:tab w:val="left" w:pos="720"/>
        </w:tabs>
        <w:spacing w:after="0" w:line="240" w:lineRule="auto"/>
        <w:jc w:val="both"/>
        <w:rPr>
          <w:rFonts w:ascii="Calibri" w:eastAsia="MS Mincho" w:hAnsi="Calibri" w:cs="Calibri"/>
          <w:bCs/>
        </w:rPr>
      </w:pPr>
    </w:p>
    <w:p w14:paraId="3F4E62AA" w14:textId="77777777" w:rsidR="00074EBF" w:rsidRPr="00074EBF" w:rsidRDefault="00074EBF" w:rsidP="00CC5299">
      <w:pPr>
        <w:numPr>
          <w:ilvl w:val="0"/>
          <w:numId w:val="9"/>
        </w:numPr>
        <w:spacing w:after="0" w:line="240" w:lineRule="auto"/>
        <w:jc w:val="both"/>
        <w:rPr>
          <w:rFonts w:ascii="Calibri" w:eastAsia="MS Mincho" w:hAnsi="Calibri" w:cs="Calibri"/>
        </w:rPr>
      </w:pPr>
      <w:r w:rsidRPr="00074EBF">
        <w:rPr>
          <w:rFonts w:ascii="Calibri" w:eastAsia="MS Mincho" w:hAnsi="Calibri" w:cs="Calibri"/>
        </w:rPr>
        <w:t>One (1) electronic copy of the EOI in PDF format. The file should be labelled using the surnames of the Academic and Receptor Project Leaders (format: Smith, Johnson).</w:t>
      </w:r>
    </w:p>
    <w:p w14:paraId="3D2BEA86" w14:textId="77777777" w:rsidR="00074EBF" w:rsidRPr="00074EBF" w:rsidRDefault="00074EBF" w:rsidP="00CC5299">
      <w:pPr>
        <w:numPr>
          <w:ilvl w:val="0"/>
          <w:numId w:val="9"/>
        </w:numPr>
        <w:spacing w:after="0" w:line="240" w:lineRule="auto"/>
        <w:jc w:val="both"/>
        <w:rPr>
          <w:rFonts w:ascii="Calibri" w:eastAsia="MS Mincho" w:hAnsi="Calibri" w:cs="Calibri"/>
        </w:rPr>
      </w:pPr>
      <w:r w:rsidRPr="00074EBF">
        <w:rPr>
          <w:rFonts w:ascii="Calibri" w:eastAsia="MS Mincho" w:hAnsi="Calibri" w:cs="Calibri"/>
        </w:rPr>
        <w:t>One (1) electronic copy of the signature pages of the EOI, completed and signed by ALL parties indicated. Electronic signatures are acceptable.</w:t>
      </w:r>
    </w:p>
    <w:p w14:paraId="3504509F" w14:textId="77777777" w:rsidR="00CC2024" w:rsidRPr="00E64D1A" w:rsidRDefault="00CC2024" w:rsidP="00CC5299">
      <w:pPr>
        <w:spacing w:after="0" w:line="240" w:lineRule="auto"/>
        <w:jc w:val="both"/>
        <w:rPr>
          <w:rFonts w:cstheme="minorHAnsi"/>
        </w:rPr>
      </w:pPr>
    </w:p>
    <w:p w14:paraId="733B6AE7" w14:textId="12F67379" w:rsidR="00BC235A" w:rsidRPr="00E64D1A" w:rsidRDefault="00BC235A" w:rsidP="00CC5299">
      <w:pPr>
        <w:pStyle w:val="NoSpacing"/>
        <w:jc w:val="both"/>
        <w:rPr>
          <w:rFonts w:cstheme="minorHAnsi"/>
        </w:rPr>
      </w:pPr>
      <w:r w:rsidRPr="00E64D1A">
        <w:rPr>
          <w:rFonts w:cstheme="minorHAnsi"/>
        </w:rPr>
        <w:t xml:space="preserve">The signatures of the Project Leader(s) confirm that all members of the Project team have reviewed </w:t>
      </w:r>
      <w:r w:rsidR="00D02D1D" w:rsidRPr="00E64D1A">
        <w:rPr>
          <w:rFonts w:cstheme="minorHAnsi"/>
        </w:rPr>
        <w:t xml:space="preserve">and approve the submission of </w:t>
      </w:r>
      <w:r w:rsidRPr="00E64D1A">
        <w:rPr>
          <w:rFonts w:cstheme="minorHAnsi"/>
        </w:rPr>
        <w:t xml:space="preserve">the EOI </w:t>
      </w:r>
      <w:r w:rsidR="00D02D1D" w:rsidRPr="00E64D1A">
        <w:rPr>
          <w:rFonts w:cstheme="minorHAnsi"/>
        </w:rPr>
        <w:t xml:space="preserve">to </w:t>
      </w:r>
      <w:r w:rsidRPr="00E64D1A">
        <w:rPr>
          <w:rFonts w:cstheme="minorHAnsi"/>
        </w:rPr>
        <w:t xml:space="preserve">the Genome Centre(s) and Genome Canada. The signature(s) of the authorized representative(s) of the Academic Institution, Receptor </w:t>
      </w:r>
      <w:proofErr w:type="gramStart"/>
      <w:r w:rsidRPr="00E64D1A">
        <w:rPr>
          <w:rFonts w:cstheme="minorHAnsi"/>
        </w:rPr>
        <w:t>Organization</w:t>
      </w:r>
      <w:proofErr w:type="gramEnd"/>
      <w:r w:rsidRPr="00E64D1A">
        <w:rPr>
          <w:rFonts w:cstheme="minorHAnsi"/>
        </w:rPr>
        <w:t xml:space="preserve"> and the Genome Centre(s) confirm that these parties have reviewed and approve the submission of the EOI to Genome Canada. It is expected that the EOI has been approved by both the program and financial representatives of the Genome Centre(s).</w:t>
      </w:r>
    </w:p>
    <w:p w14:paraId="498122E4" w14:textId="77777777" w:rsidR="00BC235A" w:rsidRPr="00E64D1A" w:rsidRDefault="00BC235A" w:rsidP="00CC5299">
      <w:pPr>
        <w:pStyle w:val="NoSpacing"/>
        <w:jc w:val="both"/>
        <w:rPr>
          <w:rFonts w:cstheme="minorHAnsi"/>
        </w:rPr>
      </w:pPr>
    </w:p>
    <w:p w14:paraId="720B9874" w14:textId="1D2C5638" w:rsidR="00FD072D" w:rsidRPr="00CC5299" w:rsidRDefault="00E64D1A" w:rsidP="00CC5299">
      <w:pPr>
        <w:pStyle w:val="NoSpacing"/>
        <w:jc w:val="both"/>
        <w:rPr>
          <w:rFonts w:cstheme="minorHAnsi"/>
        </w:rPr>
      </w:pPr>
      <w:r w:rsidRPr="00CC5299">
        <w:rPr>
          <w:rFonts w:cstheme="minorHAnsi"/>
        </w:rPr>
        <w:t xml:space="preserve">Type must be single-spaced, with top and bottom margins of a minimum of 1.7 cm and left and right margins of a minimum of 2.5 cm. Type font Calibri font 11 points must be used.  </w:t>
      </w:r>
    </w:p>
    <w:p w14:paraId="7F3130DC" w14:textId="77777777" w:rsidR="00E64D1A" w:rsidRPr="00CC5299" w:rsidRDefault="00E64D1A" w:rsidP="00CC5299">
      <w:pPr>
        <w:pStyle w:val="NoSpacing"/>
        <w:jc w:val="both"/>
        <w:rPr>
          <w:rFonts w:cstheme="minorHAnsi"/>
        </w:rPr>
      </w:pPr>
    </w:p>
    <w:p w14:paraId="1401EE06" w14:textId="521473D9" w:rsidR="00BE6710" w:rsidRPr="00CC5299" w:rsidRDefault="007C5D89" w:rsidP="00CC5299">
      <w:pPr>
        <w:pStyle w:val="NoSpacing"/>
        <w:jc w:val="both"/>
        <w:rPr>
          <w:rFonts w:cstheme="minorHAnsi"/>
        </w:rPr>
      </w:pPr>
      <w:r w:rsidRPr="00CC5299">
        <w:rPr>
          <w:rFonts w:cstheme="minorHAnsi"/>
        </w:rPr>
        <w:t>The</w:t>
      </w:r>
      <w:r w:rsidR="00CC2024" w:rsidRPr="00CC5299">
        <w:rPr>
          <w:rFonts w:cstheme="minorHAnsi"/>
        </w:rPr>
        <w:t xml:space="preserve"> </w:t>
      </w:r>
      <w:r w:rsidR="00CE6204" w:rsidRPr="00CC5299">
        <w:rPr>
          <w:rFonts w:cstheme="minorHAnsi"/>
        </w:rPr>
        <w:t xml:space="preserve">Genome Canada Guidelines for Funding and Genomic Applications Partnership Program (GAPP) </w:t>
      </w:r>
      <w:r w:rsidRPr="00CC5299">
        <w:rPr>
          <w:rFonts w:cstheme="minorHAnsi"/>
        </w:rPr>
        <w:t>Investment Strategy</w:t>
      </w:r>
      <w:r w:rsidR="00CC2024" w:rsidRPr="00CC5299">
        <w:rPr>
          <w:rFonts w:cstheme="minorHAnsi"/>
        </w:rPr>
        <w:t xml:space="preserve"> </w:t>
      </w:r>
      <w:r w:rsidRPr="00CC5299">
        <w:rPr>
          <w:rFonts w:cstheme="minorHAnsi"/>
        </w:rPr>
        <w:t>are provided</w:t>
      </w:r>
      <w:r w:rsidR="00CC2024" w:rsidRPr="00CC5299">
        <w:rPr>
          <w:rFonts w:cstheme="minorHAnsi"/>
        </w:rPr>
        <w:t xml:space="preserve"> in both official languages</w:t>
      </w:r>
      <w:r w:rsidR="00641E73" w:rsidRPr="00CC5299">
        <w:rPr>
          <w:rFonts w:cstheme="minorHAnsi"/>
        </w:rPr>
        <w:t>. H</w:t>
      </w:r>
      <w:r w:rsidR="00CC2024" w:rsidRPr="00CC5299">
        <w:rPr>
          <w:rFonts w:cstheme="minorHAnsi"/>
        </w:rPr>
        <w:t xml:space="preserve">owever, to ensure that </w:t>
      </w:r>
      <w:r w:rsidRPr="00CC5299">
        <w:rPr>
          <w:rFonts w:cstheme="minorHAnsi"/>
        </w:rPr>
        <w:t>EOIs</w:t>
      </w:r>
      <w:r w:rsidR="00CC2024" w:rsidRPr="00CC5299">
        <w:rPr>
          <w:rFonts w:cstheme="minorHAnsi"/>
        </w:rPr>
        <w:t xml:space="preserve"> can be </w:t>
      </w:r>
      <w:r w:rsidR="002666CA" w:rsidRPr="00CC5299">
        <w:rPr>
          <w:rFonts w:cstheme="minorHAnsi"/>
        </w:rPr>
        <w:t xml:space="preserve">evaluated by </w:t>
      </w:r>
      <w:r w:rsidR="004B2EF1" w:rsidRPr="00CC5299">
        <w:rPr>
          <w:rFonts w:cstheme="minorHAnsi"/>
        </w:rPr>
        <w:t xml:space="preserve">the most </w:t>
      </w:r>
      <w:r w:rsidR="002666CA" w:rsidRPr="00CC5299">
        <w:rPr>
          <w:rFonts w:cstheme="minorHAnsi"/>
        </w:rPr>
        <w:t>appropriate</w:t>
      </w:r>
      <w:r w:rsidR="002611C4" w:rsidRPr="00CC5299">
        <w:rPr>
          <w:rFonts w:cstheme="minorHAnsi"/>
        </w:rPr>
        <w:t>, independent</w:t>
      </w:r>
      <w:r w:rsidR="002666CA" w:rsidRPr="00CC5299">
        <w:rPr>
          <w:rFonts w:cstheme="minorHAnsi"/>
        </w:rPr>
        <w:t xml:space="preserve"> reviewers, all applications must be submitted in English.</w:t>
      </w:r>
    </w:p>
    <w:p w14:paraId="2C33C198" w14:textId="77777777" w:rsidR="00BE6710" w:rsidRPr="00CC5299" w:rsidRDefault="00BE6710" w:rsidP="00CC5299">
      <w:pPr>
        <w:pStyle w:val="NoSpacing"/>
        <w:jc w:val="both"/>
        <w:rPr>
          <w:rFonts w:cstheme="minorHAnsi"/>
        </w:rPr>
      </w:pPr>
    </w:p>
    <w:p w14:paraId="2B8987B5" w14:textId="75AD3015" w:rsidR="0093512F" w:rsidRPr="00CC5299" w:rsidRDefault="00BE6710" w:rsidP="00CC5299">
      <w:pPr>
        <w:pStyle w:val="NoSpacing"/>
        <w:jc w:val="both"/>
        <w:rPr>
          <w:rFonts w:cstheme="minorHAnsi"/>
        </w:rPr>
        <w:sectPr w:rsidR="0093512F" w:rsidRPr="00CC5299" w:rsidSect="00E64D1A">
          <w:headerReference w:type="default" r:id="rId13"/>
          <w:footerReference w:type="default" r:id="rId14"/>
          <w:type w:val="continuous"/>
          <w:pgSz w:w="12240" w:h="15840"/>
          <w:pgMar w:top="965" w:right="1411" w:bottom="965" w:left="1411" w:header="706" w:footer="706" w:gutter="0"/>
          <w:cols w:space="708"/>
          <w:docGrid w:linePitch="360"/>
        </w:sectPr>
      </w:pPr>
      <w:r w:rsidRPr="00CC5299">
        <w:rPr>
          <w:rFonts w:cstheme="minorHAnsi"/>
        </w:rPr>
        <w:t xml:space="preserve">Please refer to the </w:t>
      </w:r>
      <w:hyperlink r:id="rId15" w:history="1">
        <w:r w:rsidRPr="00CC5299">
          <w:rPr>
            <w:rFonts w:cstheme="minorHAnsi"/>
          </w:rPr>
          <w:t>Genomic Applications Partnership Program (GAPP) Investment Strategy</w:t>
        </w:r>
      </w:hyperlink>
      <w:r w:rsidRPr="00CC5299">
        <w:rPr>
          <w:rFonts w:cstheme="minorHAnsi"/>
        </w:rPr>
        <w:t xml:space="preserve"> for more details on the program.</w:t>
      </w:r>
    </w:p>
    <w:p w14:paraId="069F08C1" w14:textId="77777777" w:rsidR="00350D8C" w:rsidRPr="00E64D1A" w:rsidRDefault="00350D8C" w:rsidP="009D41BC">
      <w:pPr>
        <w:spacing w:after="0"/>
        <w:jc w:val="center"/>
        <w:rPr>
          <w:rFonts w:cstheme="minorHAnsi"/>
          <w:b/>
          <w:smallCaps/>
          <w:color w:val="000000"/>
          <w:sz w:val="28"/>
          <w:szCs w:val="28"/>
        </w:rPr>
      </w:pPr>
      <w:r w:rsidRPr="00E64D1A">
        <w:rPr>
          <w:rFonts w:cstheme="minorHAnsi"/>
          <w:b/>
          <w:smallCaps/>
          <w:color w:val="000000"/>
          <w:sz w:val="28"/>
          <w:szCs w:val="28"/>
        </w:rPr>
        <w:lastRenderedPageBreak/>
        <w:t>Genomic Applications Partnership Program</w:t>
      </w:r>
    </w:p>
    <w:p w14:paraId="57DA0676" w14:textId="0A6E9F50" w:rsidR="00CC5299" w:rsidRPr="00B00054" w:rsidRDefault="00B00054" w:rsidP="00B00054">
      <w:pPr>
        <w:pStyle w:val="Heading1"/>
        <w:jc w:val="center"/>
        <w:rPr>
          <w:rFonts w:asciiTheme="minorHAnsi" w:eastAsiaTheme="minorEastAsia" w:hAnsiTheme="minorHAnsi" w:cstheme="minorHAnsi"/>
          <w:b w:val="0"/>
          <w:bCs w:val="0"/>
          <w:smallCaps/>
          <w:sz w:val="28"/>
          <w:szCs w:val="28"/>
        </w:rPr>
      </w:pPr>
      <w:r>
        <w:rPr>
          <w:rFonts w:asciiTheme="minorHAnsi" w:eastAsiaTheme="minorEastAsia" w:hAnsiTheme="minorHAnsi" w:cstheme="minorHAnsi"/>
          <w:b w:val="0"/>
          <w:bCs w:val="0"/>
          <w:smallCaps/>
          <w:sz w:val="28"/>
          <w:szCs w:val="28"/>
        </w:rPr>
        <w:t>Ex</w:t>
      </w:r>
      <w:r w:rsidR="00CC5299" w:rsidRPr="00B00054">
        <w:rPr>
          <w:rFonts w:asciiTheme="minorHAnsi" w:eastAsiaTheme="minorEastAsia" w:hAnsiTheme="minorHAnsi" w:cstheme="minorHAnsi"/>
          <w:b w:val="0"/>
          <w:bCs w:val="0"/>
          <w:smallCaps/>
          <w:sz w:val="28"/>
          <w:szCs w:val="28"/>
        </w:rPr>
        <w:t>pression of Interest</w:t>
      </w:r>
    </w:p>
    <w:p w14:paraId="794727FA" w14:textId="188E743D" w:rsidR="00ED62DC" w:rsidRPr="00CC5299" w:rsidRDefault="00ED62DC" w:rsidP="00CC5299">
      <w:pPr>
        <w:pStyle w:val="NoSpacing"/>
        <w:jc w:val="center"/>
        <w:rPr>
          <w:rFonts w:cstheme="minorHAnsi"/>
          <w:smallCaps/>
          <w:sz w:val="28"/>
          <w:szCs w:val="28"/>
        </w:rPr>
      </w:pPr>
    </w:p>
    <w:p w14:paraId="09FDCA46" w14:textId="27A312FC" w:rsidR="002A227D" w:rsidRPr="00661E6D" w:rsidRDefault="009D41BC" w:rsidP="002A227D">
      <w:pPr>
        <w:spacing w:after="120" w:line="240" w:lineRule="auto"/>
        <w:contextualSpacing/>
        <w:rPr>
          <w:rFonts w:cstheme="minorHAnsi"/>
          <w:bCs/>
        </w:rPr>
      </w:pPr>
      <w:r w:rsidRPr="00E64D1A">
        <w:rPr>
          <w:rFonts w:cstheme="minorHAnsi"/>
          <w:b/>
        </w:rPr>
        <w:t>Project Title:</w:t>
      </w:r>
    </w:p>
    <w:p w14:paraId="68459A52" w14:textId="77777777" w:rsidR="00E74D70" w:rsidRPr="00E64D1A" w:rsidRDefault="00E74D70" w:rsidP="002A227D">
      <w:pPr>
        <w:spacing w:after="120" w:line="240" w:lineRule="auto"/>
        <w:contextualSpacing/>
        <w:rPr>
          <w:rFonts w:cstheme="minorHAnsi"/>
        </w:rPr>
      </w:pPr>
    </w:p>
    <w:p w14:paraId="513E3326" w14:textId="5FFBE8AB" w:rsidR="00350D8C" w:rsidRPr="00661E6D" w:rsidRDefault="009D41BC" w:rsidP="002A227D">
      <w:pPr>
        <w:spacing w:after="120" w:line="240" w:lineRule="auto"/>
        <w:contextualSpacing/>
        <w:rPr>
          <w:rFonts w:cstheme="minorHAnsi"/>
          <w:bCs/>
        </w:rPr>
      </w:pPr>
      <w:r w:rsidRPr="00E64D1A">
        <w:rPr>
          <w:rFonts w:cstheme="minorHAnsi"/>
          <w:b/>
        </w:rPr>
        <w:t>Estimated Total Budget:</w:t>
      </w:r>
    </w:p>
    <w:p w14:paraId="5A3D2034" w14:textId="77777777" w:rsidR="00E74D70" w:rsidRPr="00E64D1A" w:rsidRDefault="00E74D70" w:rsidP="002A227D">
      <w:pPr>
        <w:spacing w:after="120" w:line="240" w:lineRule="auto"/>
        <w:contextualSpacing/>
        <w:rPr>
          <w:rFonts w:cstheme="minorHAnsi"/>
        </w:rPr>
      </w:pPr>
    </w:p>
    <w:p w14:paraId="76095E34" w14:textId="220B2698" w:rsidR="00350D8C" w:rsidRPr="00661E6D" w:rsidRDefault="00350D8C" w:rsidP="002A227D">
      <w:pPr>
        <w:spacing w:after="120" w:line="240" w:lineRule="auto"/>
        <w:contextualSpacing/>
        <w:rPr>
          <w:rFonts w:cstheme="minorHAnsi"/>
          <w:bCs/>
        </w:rPr>
      </w:pPr>
      <w:r w:rsidRPr="00E64D1A">
        <w:rPr>
          <w:rFonts w:cstheme="minorHAnsi"/>
          <w:b/>
        </w:rPr>
        <w:t>Amount Re</w:t>
      </w:r>
      <w:r w:rsidR="00E74D70" w:rsidRPr="00E64D1A">
        <w:rPr>
          <w:rFonts w:cstheme="minorHAnsi"/>
          <w:b/>
        </w:rPr>
        <w:t>quested from Genome Canada (max</w:t>
      </w:r>
      <w:r w:rsidRPr="00E64D1A">
        <w:rPr>
          <w:rFonts w:cstheme="minorHAnsi"/>
          <w:b/>
        </w:rPr>
        <w:t xml:space="preserve"> 1/3 of Total Budget):</w:t>
      </w:r>
    </w:p>
    <w:p w14:paraId="20D448FF" w14:textId="0B0125D2" w:rsidR="00074EBF" w:rsidRDefault="00074EBF" w:rsidP="002A227D">
      <w:pPr>
        <w:spacing w:after="120" w:line="240" w:lineRule="auto"/>
        <w:contextualSpacing/>
        <w:rPr>
          <w:rFonts w:cstheme="minorHAnsi"/>
          <w:b/>
        </w:rPr>
      </w:pPr>
    </w:p>
    <w:p w14:paraId="4614B232" w14:textId="6638438F" w:rsidR="00074EBF" w:rsidRPr="00661E6D" w:rsidRDefault="00074EBF" w:rsidP="002A227D">
      <w:pPr>
        <w:spacing w:after="120" w:line="240" w:lineRule="auto"/>
        <w:contextualSpacing/>
        <w:rPr>
          <w:rFonts w:cstheme="minorHAnsi"/>
          <w:bCs/>
        </w:rPr>
      </w:pPr>
      <w:r>
        <w:rPr>
          <w:rFonts w:cs="Calibri"/>
          <w:b/>
        </w:rPr>
        <w:t>Project Start and End Dates (month/year to month/year):</w:t>
      </w:r>
    </w:p>
    <w:p w14:paraId="2D8EEFF0" w14:textId="77777777" w:rsidR="00350D8C" w:rsidRPr="00E64D1A" w:rsidRDefault="00350D8C" w:rsidP="00350D8C">
      <w:pPr>
        <w:pStyle w:val="Header"/>
        <w:tabs>
          <w:tab w:val="clear" w:pos="4320"/>
          <w:tab w:val="clear" w:pos="8640"/>
          <w:tab w:val="right" w:pos="3600"/>
        </w:tabs>
        <w:contextualSpacing/>
        <w:rPr>
          <w:rFonts w:asciiTheme="minorHAnsi" w:hAnsiTheme="minorHAnsi" w:cstheme="minorHAnsi"/>
          <w:szCs w:val="22"/>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6"/>
        <w:gridCol w:w="3079"/>
        <w:gridCol w:w="537"/>
        <w:gridCol w:w="1362"/>
        <w:gridCol w:w="3116"/>
      </w:tblGrid>
      <w:tr w:rsidR="00864F41" w:rsidRPr="00E64D1A" w14:paraId="7706B569" w14:textId="77777777" w:rsidTr="00833940">
        <w:tc>
          <w:tcPr>
            <w:tcW w:w="4265" w:type="dxa"/>
            <w:gridSpan w:val="2"/>
            <w:tcBorders>
              <w:top w:val="nil"/>
              <w:left w:val="nil"/>
              <w:right w:val="nil"/>
            </w:tcBorders>
          </w:tcPr>
          <w:p w14:paraId="5F97859B" w14:textId="6092A3F6" w:rsidR="00350D8C" w:rsidRPr="00E64D1A" w:rsidRDefault="00350D8C" w:rsidP="00350D8C">
            <w:pPr>
              <w:pStyle w:val="Header"/>
              <w:tabs>
                <w:tab w:val="clear" w:pos="4320"/>
                <w:tab w:val="clear" w:pos="8640"/>
                <w:tab w:val="right" w:pos="3600"/>
              </w:tabs>
              <w:contextualSpacing/>
              <w:rPr>
                <w:rFonts w:asciiTheme="minorHAnsi" w:hAnsiTheme="minorHAnsi" w:cstheme="minorHAnsi"/>
                <w:b/>
                <w:szCs w:val="22"/>
              </w:rPr>
            </w:pPr>
            <w:r w:rsidRPr="00E64D1A">
              <w:rPr>
                <w:rFonts w:asciiTheme="minorHAnsi" w:hAnsiTheme="minorHAnsi" w:cstheme="minorHAnsi"/>
                <w:b/>
                <w:szCs w:val="22"/>
              </w:rPr>
              <w:t>Academic Project Leader</w:t>
            </w:r>
            <w:r w:rsidR="006B1759" w:rsidRPr="00E64D1A">
              <w:rPr>
                <w:rStyle w:val="FootnoteReference"/>
                <w:rFonts w:asciiTheme="minorHAnsi" w:hAnsiTheme="minorHAnsi" w:cstheme="minorHAnsi"/>
                <w:szCs w:val="22"/>
              </w:rPr>
              <w:footnoteReference w:id="2"/>
            </w:r>
          </w:p>
        </w:tc>
        <w:tc>
          <w:tcPr>
            <w:tcW w:w="540" w:type="dxa"/>
            <w:tcBorders>
              <w:top w:val="nil"/>
              <w:left w:val="nil"/>
              <w:bottom w:val="nil"/>
              <w:right w:val="nil"/>
            </w:tcBorders>
          </w:tcPr>
          <w:p w14:paraId="52ED66B8" w14:textId="77777777" w:rsidR="00350D8C" w:rsidRPr="00E64D1A" w:rsidRDefault="00350D8C" w:rsidP="00350D8C">
            <w:pPr>
              <w:pStyle w:val="Header"/>
              <w:tabs>
                <w:tab w:val="clear" w:pos="4320"/>
                <w:tab w:val="clear" w:pos="8640"/>
                <w:tab w:val="right" w:pos="3600"/>
              </w:tabs>
              <w:contextualSpacing/>
              <w:rPr>
                <w:rFonts w:asciiTheme="minorHAnsi" w:hAnsiTheme="minorHAnsi" w:cstheme="minorHAnsi"/>
                <w:b/>
                <w:szCs w:val="22"/>
              </w:rPr>
            </w:pPr>
          </w:p>
        </w:tc>
        <w:tc>
          <w:tcPr>
            <w:tcW w:w="4490" w:type="dxa"/>
            <w:gridSpan w:val="2"/>
            <w:tcBorders>
              <w:top w:val="nil"/>
              <w:left w:val="nil"/>
              <w:right w:val="nil"/>
            </w:tcBorders>
          </w:tcPr>
          <w:p w14:paraId="788A91C2" w14:textId="39BB579C" w:rsidR="00350D8C" w:rsidRPr="00E64D1A" w:rsidRDefault="00917C2D" w:rsidP="00917C2D">
            <w:pPr>
              <w:pStyle w:val="Header"/>
              <w:tabs>
                <w:tab w:val="clear" w:pos="4320"/>
                <w:tab w:val="clear" w:pos="8640"/>
                <w:tab w:val="right" w:pos="3600"/>
              </w:tabs>
              <w:contextualSpacing/>
              <w:rPr>
                <w:rFonts w:asciiTheme="minorHAnsi" w:hAnsiTheme="minorHAnsi" w:cstheme="minorHAnsi"/>
                <w:b/>
                <w:szCs w:val="22"/>
              </w:rPr>
            </w:pPr>
            <w:r w:rsidRPr="00E64D1A">
              <w:rPr>
                <w:rFonts w:asciiTheme="minorHAnsi" w:hAnsiTheme="minorHAnsi" w:cstheme="minorHAnsi"/>
                <w:b/>
                <w:szCs w:val="22"/>
              </w:rPr>
              <w:t>Receptor</w:t>
            </w:r>
            <w:r w:rsidR="00350D8C" w:rsidRPr="00E64D1A">
              <w:rPr>
                <w:rFonts w:asciiTheme="minorHAnsi" w:hAnsiTheme="minorHAnsi" w:cstheme="minorHAnsi"/>
                <w:b/>
                <w:szCs w:val="22"/>
              </w:rPr>
              <w:t xml:space="preserve"> Project Leader</w:t>
            </w:r>
            <w:r w:rsidR="006B1759" w:rsidRPr="00E64D1A">
              <w:rPr>
                <w:rStyle w:val="FootnoteReference"/>
                <w:rFonts w:asciiTheme="minorHAnsi" w:hAnsiTheme="minorHAnsi" w:cstheme="minorHAnsi"/>
                <w:szCs w:val="22"/>
              </w:rPr>
              <w:footnoteReference w:id="3"/>
            </w:r>
          </w:p>
        </w:tc>
      </w:tr>
      <w:tr w:rsidR="00664A1F" w:rsidRPr="00E64D1A" w14:paraId="3DF1A842" w14:textId="77777777" w:rsidTr="00833940">
        <w:tc>
          <w:tcPr>
            <w:tcW w:w="1162" w:type="dxa"/>
            <w:vAlign w:val="center"/>
          </w:tcPr>
          <w:p w14:paraId="576A79C0" w14:textId="17563096" w:rsidR="00350D8C" w:rsidRPr="00E64D1A" w:rsidRDefault="00350D8C" w:rsidP="006B1759">
            <w:pPr>
              <w:pStyle w:val="Heading1"/>
              <w:contextualSpacing/>
              <w:rPr>
                <w:rFonts w:asciiTheme="minorHAnsi" w:hAnsiTheme="minorHAnsi" w:cstheme="minorHAnsi"/>
                <w:b w:val="0"/>
                <w:szCs w:val="22"/>
              </w:rPr>
            </w:pPr>
            <w:r w:rsidRPr="00E64D1A">
              <w:rPr>
                <w:rFonts w:asciiTheme="minorHAnsi" w:hAnsiTheme="minorHAnsi" w:cstheme="minorHAnsi"/>
                <w:b w:val="0"/>
                <w:bCs w:val="0"/>
                <w:caps/>
                <w:szCs w:val="22"/>
              </w:rPr>
              <w:t>N</w:t>
            </w:r>
            <w:r w:rsidRPr="00E64D1A">
              <w:rPr>
                <w:rFonts w:asciiTheme="minorHAnsi" w:hAnsiTheme="minorHAnsi" w:cstheme="minorHAnsi"/>
                <w:b w:val="0"/>
                <w:bCs w:val="0"/>
                <w:szCs w:val="22"/>
              </w:rPr>
              <w:t>ame</w:t>
            </w:r>
          </w:p>
        </w:tc>
        <w:tc>
          <w:tcPr>
            <w:tcW w:w="3103" w:type="dxa"/>
            <w:tcBorders>
              <w:bottom w:val="single" w:sz="4" w:space="0" w:color="000000"/>
            </w:tcBorders>
          </w:tcPr>
          <w:p w14:paraId="2ACD974A" w14:textId="77777777" w:rsidR="00350D8C" w:rsidRPr="00E64D1A" w:rsidRDefault="00350D8C" w:rsidP="00350D8C">
            <w:pPr>
              <w:pStyle w:val="Header"/>
              <w:tabs>
                <w:tab w:val="clear" w:pos="4320"/>
                <w:tab w:val="clear" w:pos="8640"/>
                <w:tab w:val="right" w:pos="3600"/>
              </w:tabs>
              <w:contextualSpacing/>
              <w:rPr>
                <w:rFonts w:asciiTheme="minorHAnsi" w:hAnsiTheme="minorHAnsi" w:cstheme="minorHAnsi"/>
                <w:szCs w:val="22"/>
              </w:rPr>
            </w:pPr>
          </w:p>
        </w:tc>
        <w:tc>
          <w:tcPr>
            <w:tcW w:w="540" w:type="dxa"/>
            <w:tcBorders>
              <w:top w:val="nil"/>
              <w:bottom w:val="nil"/>
            </w:tcBorders>
          </w:tcPr>
          <w:p w14:paraId="2C31B1E0" w14:textId="77777777" w:rsidR="00350D8C" w:rsidRPr="00E64D1A" w:rsidRDefault="00350D8C" w:rsidP="00350D8C">
            <w:pPr>
              <w:pStyle w:val="Header"/>
              <w:tabs>
                <w:tab w:val="clear" w:pos="4320"/>
                <w:tab w:val="clear" w:pos="8640"/>
                <w:tab w:val="right" w:pos="3600"/>
              </w:tabs>
              <w:contextualSpacing/>
              <w:rPr>
                <w:rFonts w:asciiTheme="minorHAnsi" w:hAnsiTheme="minorHAnsi" w:cstheme="minorHAnsi"/>
                <w:b/>
                <w:szCs w:val="22"/>
              </w:rPr>
            </w:pPr>
          </w:p>
        </w:tc>
        <w:tc>
          <w:tcPr>
            <w:tcW w:w="1350" w:type="dxa"/>
            <w:vAlign w:val="center"/>
          </w:tcPr>
          <w:p w14:paraId="09819680" w14:textId="42A7C848" w:rsidR="00350D8C" w:rsidRPr="00E64D1A" w:rsidRDefault="00350D8C" w:rsidP="006B1759">
            <w:pPr>
              <w:pStyle w:val="Heading1"/>
              <w:contextualSpacing/>
              <w:rPr>
                <w:rFonts w:asciiTheme="minorHAnsi" w:hAnsiTheme="minorHAnsi" w:cstheme="minorHAnsi"/>
                <w:b w:val="0"/>
                <w:szCs w:val="22"/>
              </w:rPr>
            </w:pPr>
            <w:r w:rsidRPr="00E64D1A">
              <w:rPr>
                <w:rFonts w:asciiTheme="minorHAnsi" w:hAnsiTheme="minorHAnsi" w:cstheme="minorHAnsi"/>
                <w:b w:val="0"/>
                <w:caps/>
                <w:szCs w:val="22"/>
              </w:rPr>
              <w:t>N</w:t>
            </w:r>
            <w:r w:rsidRPr="00E64D1A">
              <w:rPr>
                <w:rFonts w:asciiTheme="minorHAnsi" w:hAnsiTheme="minorHAnsi" w:cstheme="minorHAnsi"/>
                <w:b w:val="0"/>
                <w:szCs w:val="22"/>
              </w:rPr>
              <w:t>ame</w:t>
            </w:r>
          </w:p>
        </w:tc>
        <w:tc>
          <w:tcPr>
            <w:tcW w:w="3140" w:type="dxa"/>
            <w:tcBorders>
              <w:top w:val="nil"/>
              <w:bottom w:val="single" w:sz="4" w:space="0" w:color="000000"/>
            </w:tcBorders>
          </w:tcPr>
          <w:p w14:paraId="4B7761D9" w14:textId="77777777" w:rsidR="00350D8C" w:rsidRPr="00E64D1A" w:rsidRDefault="00350D8C" w:rsidP="00350D8C">
            <w:pPr>
              <w:pStyle w:val="Header"/>
              <w:tabs>
                <w:tab w:val="clear" w:pos="4320"/>
                <w:tab w:val="clear" w:pos="8640"/>
                <w:tab w:val="right" w:pos="3600"/>
              </w:tabs>
              <w:contextualSpacing/>
              <w:rPr>
                <w:rFonts w:asciiTheme="minorHAnsi" w:hAnsiTheme="minorHAnsi" w:cstheme="minorHAnsi"/>
                <w:szCs w:val="22"/>
              </w:rPr>
            </w:pPr>
          </w:p>
        </w:tc>
      </w:tr>
      <w:tr w:rsidR="00664A1F" w:rsidRPr="00E64D1A" w14:paraId="5FEC50EF" w14:textId="77777777" w:rsidTr="00E64D1A">
        <w:trPr>
          <w:trHeight w:val="620"/>
        </w:trPr>
        <w:tc>
          <w:tcPr>
            <w:tcW w:w="1162" w:type="dxa"/>
          </w:tcPr>
          <w:p w14:paraId="6A065844" w14:textId="6D18A8E3" w:rsidR="00E970A5" w:rsidRPr="00E64D1A" w:rsidRDefault="009D1A1E" w:rsidP="006530AE">
            <w:pPr>
              <w:pStyle w:val="Heading1"/>
              <w:contextualSpacing/>
              <w:rPr>
                <w:rFonts w:asciiTheme="minorHAnsi" w:hAnsiTheme="minorHAnsi" w:cstheme="minorHAnsi"/>
                <w:b w:val="0"/>
                <w:szCs w:val="22"/>
              </w:rPr>
            </w:pPr>
            <w:r w:rsidRPr="00E64D1A">
              <w:rPr>
                <w:rFonts w:asciiTheme="minorHAnsi" w:hAnsiTheme="minorHAnsi" w:cstheme="minorHAnsi"/>
                <w:b w:val="0"/>
                <w:szCs w:val="22"/>
              </w:rPr>
              <w:t>Position</w:t>
            </w:r>
          </w:p>
        </w:tc>
        <w:tc>
          <w:tcPr>
            <w:tcW w:w="3103" w:type="dxa"/>
            <w:tcBorders>
              <w:top w:val="single" w:sz="4" w:space="0" w:color="000000"/>
              <w:bottom w:val="single" w:sz="4" w:space="0" w:color="000000"/>
            </w:tcBorders>
          </w:tcPr>
          <w:p w14:paraId="2BEEABD1" w14:textId="77777777" w:rsidR="00E970A5" w:rsidRPr="00E64D1A" w:rsidRDefault="00E970A5" w:rsidP="006530AE">
            <w:pPr>
              <w:pStyle w:val="Header"/>
              <w:tabs>
                <w:tab w:val="clear" w:pos="4320"/>
                <w:tab w:val="clear" w:pos="8640"/>
                <w:tab w:val="right" w:pos="3600"/>
              </w:tabs>
              <w:contextualSpacing/>
              <w:rPr>
                <w:rFonts w:asciiTheme="minorHAnsi" w:hAnsiTheme="minorHAnsi" w:cstheme="minorHAnsi"/>
                <w:szCs w:val="22"/>
              </w:rPr>
            </w:pPr>
          </w:p>
          <w:p w14:paraId="10751CEC" w14:textId="77777777" w:rsidR="006530AE" w:rsidRPr="00E64D1A" w:rsidRDefault="006530AE" w:rsidP="006530AE">
            <w:pPr>
              <w:pStyle w:val="Header"/>
              <w:tabs>
                <w:tab w:val="clear" w:pos="4320"/>
                <w:tab w:val="clear" w:pos="8640"/>
                <w:tab w:val="right" w:pos="3600"/>
              </w:tabs>
              <w:contextualSpacing/>
              <w:rPr>
                <w:rFonts w:asciiTheme="minorHAnsi" w:hAnsiTheme="minorHAnsi" w:cstheme="minorHAnsi"/>
                <w:szCs w:val="22"/>
              </w:rPr>
            </w:pPr>
          </w:p>
        </w:tc>
        <w:tc>
          <w:tcPr>
            <w:tcW w:w="540" w:type="dxa"/>
            <w:tcBorders>
              <w:top w:val="nil"/>
              <w:bottom w:val="nil"/>
            </w:tcBorders>
          </w:tcPr>
          <w:p w14:paraId="77E332A4" w14:textId="77777777" w:rsidR="00E970A5" w:rsidRPr="00E64D1A" w:rsidRDefault="00E970A5" w:rsidP="006530AE">
            <w:pPr>
              <w:pStyle w:val="Header"/>
              <w:tabs>
                <w:tab w:val="clear" w:pos="4320"/>
                <w:tab w:val="clear" w:pos="8640"/>
                <w:tab w:val="right" w:pos="3600"/>
              </w:tabs>
              <w:contextualSpacing/>
              <w:rPr>
                <w:rFonts w:asciiTheme="minorHAnsi" w:hAnsiTheme="minorHAnsi" w:cstheme="minorHAnsi"/>
                <w:b/>
                <w:szCs w:val="22"/>
              </w:rPr>
            </w:pPr>
          </w:p>
        </w:tc>
        <w:tc>
          <w:tcPr>
            <w:tcW w:w="1350" w:type="dxa"/>
          </w:tcPr>
          <w:p w14:paraId="621AC486" w14:textId="50AF46A6" w:rsidR="00E970A5" w:rsidRPr="00E64D1A" w:rsidRDefault="009D1A1E" w:rsidP="006530AE">
            <w:pPr>
              <w:pStyle w:val="Heading1"/>
              <w:contextualSpacing/>
              <w:rPr>
                <w:rFonts w:asciiTheme="minorHAnsi" w:hAnsiTheme="minorHAnsi" w:cstheme="minorHAnsi"/>
                <w:b w:val="0"/>
                <w:caps/>
                <w:szCs w:val="22"/>
              </w:rPr>
            </w:pPr>
            <w:r w:rsidRPr="00E64D1A">
              <w:rPr>
                <w:rFonts w:asciiTheme="minorHAnsi" w:hAnsiTheme="minorHAnsi" w:cstheme="minorHAnsi"/>
                <w:b w:val="0"/>
                <w:szCs w:val="22"/>
              </w:rPr>
              <w:t>Position</w:t>
            </w:r>
          </w:p>
        </w:tc>
        <w:tc>
          <w:tcPr>
            <w:tcW w:w="3140" w:type="dxa"/>
            <w:tcBorders>
              <w:top w:val="single" w:sz="4" w:space="0" w:color="000000"/>
              <w:bottom w:val="single" w:sz="4" w:space="0" w:color="000000"/>
            </w:tcBorders>
          </w:tcPr>
          <w:p w14:paraId="37F227C4" w14:textId="77777777" w:rsidR="00E970A5" w:rsidRPr="00E64D1A" w:rsidRDefault="00E970A5" w:rsidP="006530AE">
            <w:pPr>
              <w:pStyle w:val="Header"/>
              <w:tabs>
                <w:tab w:val="clear" w:pos="4320"/>
                <w:tab w:val="clear" w:pos="8640"/>
                <w:tab w:val="right" w:pos="3600"/>
              </w:tabs>
              <w:contextualSpacing/>
              <w:rPr>
                <w:rFonts w:asciiTheme="minorHAnsi" w:hAnsiTheme="minorHAnsi" w:cstheme="minorHAnsi"/>
                <w:szCs w:val="22"/>
              </w:rPr>
            </w:pPr>
          </w:p>
        </w:tc>
      </w:tr>
      <w:tr w:rsidR="00833940" w:rsidRPr="00E64D1A" w14:paraId="402D6632" w14:textId="77777777" w:rsidTr="00833940">
        <w:tc>
          <w:tcPr>
            <w:tcW w:w="1162" w:type="dxa"/>
            <w:vMerge w:val="restart"/>
          </w:tcPr>
          <w:p w14:paraId="7AD0D16D" w14:textId="6FEEA1E2" w:rsidR="007B537B" w:rsidRPr="00E64D1A" w:rsidRDefault="00664A1F" w:rsidP="00535A8C">
            <w:pPr>
              <w:pStyle w:val="Heading1"/>
              <w:contextualSpacing/>
              <w:rPr>
                <w:rFonts w:asciiTheme="minorHAnsi" w:hAnsiTheme="minorHAnsi" w:cstheme="minorHAnsi"/>
                <w:b w:val="0"/>
                <w:szCs w:val="22"/>
              </w:rPr>
            </w:pPr>
            <w:r w:rsidRPr="00E64D1A">
              <w:rPr>
                <w:rFonts w:asciiTheme="minorHAnsi" w:hAnsiTheme="minorHAnsi" w:cstheme="minorHAnsi"/>
                <w:b w:val="0"/>
                <w:szCs w:val="22"/>
              </w:rPr>
              <w:t>Academic a</w:t>
            </w:r>
            <w:r w:rsidR="005927B4" w:rsidRPr="00E64D1A">
              <w:rPr>
                <w:rFonts w:asciiTheme="minorHAnsi" w:hAnsiTheme="minorHAnsi" w:cstheme="minorHAnsi"/>
                <w:b w:val="0"/>
                <w:szCs w:val="22"/>
              </w:rPr>
              <w:t>ffiliation</w:t>
            </w:r>
            <w:r w:rsidRPr="00E64D1A">
              <w:rPr>
                <w:rFonts w:asciiTheme="minorHAnsi" w:hAnsiTheme="minorHAnsi" w:cstheme="minorHAnsi"/>
                <w:b w:val="0"/>
                <w:szCs w:val="22"/>
              </w:rPr>
              <w:t xml:space="preserve"> (institution &amp; dept.)</w:t>
            </w:r>
          </w:p>
        </w:tc>
        <w:tc>
          <w:tcPr>
            <w:tcW w:w="3103" w:type="dxa"/>
            <w:vMerge w:val="restart"/>
            <w:tcBorders>
              <w:top w:val="single" w:sz="4" w:space="0" w:color="000000"/>
            </w:tcBorders>
          </w:tcPr>
          <w:p w14:paraId="37FF408E" w14:textId="77777777" w:rsidR="005927B4" w:rsidRPr="00E64D1A" w:rsidRDefault="005927B4" w:rsidP="005927B4">
            <w:pPr>
              <w:pStyle w:val="Header"/>
              <w:tabs>
                <w:tab w:val="clear" w:pos="4320"/>
                <w:tab w:val="clear" w:pos="8640"/>
                <w:tab w:val="right" w:pos="3600"/>
              </w:tabs>
              <w:contextualSpacing/>
              <w:rPr>
                <w:rFonts w:asciiTheme="minorHAnsi" w:hAnsiTheme="minorHAnsi" w:cstheme="minorHAnsi"/>
                <w:szCs w:val="22"/>
              </w:rPr>
            </w:pPr>
          </w:p>
        </w:tc>
        <w:tc>
          <w:tcPr>
            <w:tcW w:w="540" w:type="dxa"/>
            <w:tcBorders>
              <w:top w:val="nil"/>
              <w:bottom w:val="nil"/>
            </w:tcBorders>
          </w:tcPr>
          <w:p w14:paraId="565C4819" w14:textId="77777777" w:rsidR="005927B4" w:rsidRPr="00E64D1A" w:rsidRDefault="005927B4" w:rsidP="00350D8C">
            <w:pPr>
              <w:pStyle w:val="Header"/>
              <w:tabs>
                <w:tab w:val="clear" w:pos="4320"/>
                <w:tab w:val="clear" w:pos="8640"/>
                <w:tab w:val="right" w:pos="3600"/>
              </w:tabs>
              <w:contextualSpacing/>
              <w:rPr>
                <w:rFonts w:asciiTheme="minorHAnsi" w:hAnsiTheme="minorHAnsi" w:cstheme="minorHAnsi"/>
                <w:b/>
                <w:szCs w:val="22"/>
              </w:rPr>
            </w:pPr>
          </w:p>
        </w:tc>
        <w:tc>
          <w:tcPr>
            <w:tcW w:w="1350" w:type="dxa"/>
            <w:vMerge w:val="restart"/>
          </w:tcPr>
          <w:p w14:paraId="2D46CFFC" w14:textId="489B109C" w:rsidR="005927B4" w:rsidRPr="00E64D1A" w:rsidRDefault="00864F41" w:rsidP="005927B4">
            <w:pPr>
              <w:pStyle w:val="Heading1"/>
              <w:contextualSpacing/>
              <w:rPr>
                <w:rFonts w:asciiTheme="minorHAnsi" w:hAnsiTheme="minorHAnsi" w:cstheme="minorHAnsi"/>
                <w:b w:val="0"/>
                <w:szCs w:val="22"/>
              </w:rPr>
            </w:pPr>
            <w:r w:rsidRPr="00E64D1A">
              <w:rPr>
                <w:rFonts w:asciiTheme="minorHAnsi" w:hAnsiTheme="minorHAnsi" w:cstheme="minorHAnsi"/>
                <w:b w:val="0"/>
                <w:szCs w:val="22"/>
              </w:rPr>
              <w:t>Organization</w:t>
            </w:r>
          </w:p>
        </w:tc>
        <w:tc>
          <w:tcPr>
            <w:tcW w:w="3140" w:type="dxa"/>
            <w:vMerge w:val="restart"/>
            <w:tcBorders>
              <w:top w:val="single" w:sz="4" w:space="0" w:color="000000"/>
            </w:tcBorders>
          </w:tcPr>
          <w:p w14:paraId="10A5B56A" w14:textId="77777777" w:rsidR="005927B4" w:rsidRPr="00E64D1A" w:rsidRDefault="005927B4" w:rsidP="005927B4">
            <w:pPr>
              <w:pStyle w:val="Header"/>
              <w:tabs>
                <w:tab w:val="clear" w:pos="4320"/>
                <w:tab w:val="clear" w:pos="8640"/>
                <w:tab w:val="right" w:pos="3600"/>
              </w:tabs>
              <w:contextualSpacing/>
              <w:rPr>
                <w:rFonts w:asciiTheme="minorHAnsi" w:hAnsiTheme="minorHAnsi" w:cstheme="minorHAnsi"/>
                <w:szCs w:val="22"/>
              </w:rPr>
            </w:pPr>
          </w:p>
        </w:tc>
      </w:tr>
      <w:tr w:rsidR="002D185E" w:rsidRPr="00E64D1A" w14:paraId="7E3A9AAC" w14:textId="77777777" w:rsidTr="00E64D1A">
        <w:trPr>
          <w:trHeight w:val="692"/>
        </w:trPr>
        <w:tc>
          <w:tcPr>
            <w:tcW w:w="1162" w:type="dxa"/>
            <w:vMerge/>
          </w:tcPr>
          <w:p w14:paraId="767FDC89" w14:textId="77777777" w:rsidR="005927B4" w:rsidRPr="00E64D1A" w:rsidRDefault="005927B4" w:rsidP="0068363E">
            <w:pPr>
              <w:pStyle w:val="Heading1"/>
              <w:contextualSpacing/>
              <w:rPr>
                <w:rFonts w:asciiTheme="minorHAnsi" w:hAnsiTheme="minorHAnsi" w:cstheme="minorHAnsi"/>
                <w:szCs w:val="22"/>
              </w:rPr>
            </w:pPr>
          </w:p>
        </w:tc>
        <w:tc>
          <w:tcPr>
            <w:tcW w:w="3103" w:type="dxa"/>
            <w:vMerge/>
            <w:tcBorders>
              <w:bottom w:val="single" w:sz="4" w:space="0" w:color="000000"/>
            </w:tcBorders>
          </w:tcPr>
          <w:p w14:paraId="223C67B0" w14:textId="77777777" w:rsidR="005927B4" w:rsidRPr="00E64D1A" w:rsidRDefault="005927B4" w:rsidP="00350D8C">
            <w:pPr>
              <w:pStyle w:val="Header"/>
              <w:tabs>
                <w:tab w:val="clear" w:pos="4320"/>
                <w:tab w:val="clear" w:pos="8640"/>
                <w:tab w:val="right" w:pos="3600"/>
              </w:tabs>
              <w:contextualSpacing/>
              <w:rPr>
                <w:rFonts w:asciiTheme="minorHAnsi" w:hAnsiTheme="minorHAnsi" w:cstheme="minorHAnsi"/>
                <w:szCs w:val="22"/>
              </w:rPr>
            </w:pPr>
          </w:p>
        </w:tc>
        <w:tc>
          <w:tcPr>
            <w:tcW w:w="540" w:type="dxa"/>
            <w:tcBorders>
              <w:top w:val="nil"/>
              <w:bottom w:val="nil"/>
            </w:tcBorders>
          </w:tcPr>
          <w:p w14:paraId="02627E6B" w14:textId="77777777" w:rsidR="005927B4" w:rsidRPr="00E64D1A" w:rsidRDefault="005927B4" w:rsidP="00350D8C">
            <w:pPr>
              <w:pStyle w:val="Header"/>
              <w:tabs>
                <w:tab w:val="clear" w:pos="4320"/>
                <w:tab w:val="clear" w:pos="8640"/>
                <w:tab w:val="right" w:pos="3600"/>
              </w:tabs>
              <w:contextualSpacing/>
              <w:rPr>
                <w:rFonts w:asciiTheme="minorHAnsi" w:hAnsiTheme="minorHAnsi" w:cstheme="minorHAnsi"/>
                <w:b/>
                <w:szCs w:val="22"/>
              </w:rPr>
            </w:pPr>
          </w:p>
        </w:tc>
        <w:tc>
          <w:tcPr>
            <w:tcW w:w="1350" w:type="dxa"/>
            <w:vMerge/>
          </w:tcPr>
          <w:p w14:paraId="17987A2F" w14:textId="5F829983" w:rsidR="005927B4" w:rsidRPr="00E64D1A" w:rsidRDefault="005927B4" w:rsidP="00350D8C">
            <w:pPr>
              <w:pStyle w:val="Heading1"/>
              <w:contextualSpacing/>
              <w:rPr>
                <w:rFonts w:asciiTheme="minorHAnsi" w:hAnsiTheme="minorHAnsi" w:cstheme="minorHAnsi"/>
                <w:b w:val="0"/>
                <w:szCs w:val="22"/>
              </w:rPr>
            </w:pPr>
          </w:p>
        </w:tc>
        <w:tc>
          <w:tcPr>
            <w:tcW w:w="3140" w:type="dxa"/>
            <w:vMerge/>
            <w:tcBorders>
              <w:bottom w:val="single" w:sz="4" w:space="0" w:color="000000"/>
            </w:tcBorders>
          </w:tcPr>
          <w:p w14:paraId="4F94101A" w14:textId="77777777" w:rsidR="005927B4" w:rsidRPr="00E64D1A" w:rsidRDefault="005927B4" w:rsidP="00350D8C">
            <w:pPr>
              <w:pStyle w:val="Header"/>
              <w:tabs>
                <w:tab w:val="clear" w:pos="4320"/>
                <w:tab w:val="clear" w:pos="8640"/>
                <w:tab w:val="right" w:pos="3600"/>
              </w:tabs>
              <w:contextualSpacing/>
              <w:rPr>
                <w:rFonts w:asciiTheme="minorHAnsi" w:hAnsiTheme="minorHAnsi" w:cstheme="minorHAnsi"/>
                <w:szCs w:val="22"/>
              </w:rPr>
            </w:pPr>
          </w:p>
        </w:tc>
      </w:tr>
      <w:tr w:rsidR="00664A1F" w:rsidRPr="00E64D1A" w14:paraId="2F03F086" w14:textId="77777777" w:rsidTr="00833940">
        <w:tc>
          <w:tcPr>
            <w:tcW w:w="1162" w:type="dxa"/>
            <w:vAlign w:val="center"/>
          </w:tcPr>
          <w:p w14:paraId="294CA189" w14:textId="77777777" w:rsidR="00350D8C" w:rsidRPr="00E64D1A" w:rsidRDefault="00350D8C" w:rsidP="00350D8C">
            <w:pPr>
              <w:pStyle w:val="Heading1"/>
              <w:contextualSpacing/>
              <w:rPr>
                <w:rFonts w:asciiTheme="minorHAnsi" w:hAnsiTheme="minorHAnsi" w:cstheme="minorHAnsi"/>
                <w:b w:val="0"/>
                <w:szCs w:val="22"/>
              </w:rPr>
            </w:pPr>
            <w:r w:rsidRPr="00E64D1A">
              <w:rPr>
                <w:rFonts w:asciiTheme="minorHAnsi" w:hAnsiTheme="minorHAnsi" w:cstheme="minorHAnsi"/>
                <w:b w:val="0"/>
                <w:szCs w:val="22"/>
              </w:rPr>
              <w:t xml:space="preserve">Telephone </w:t>
            </w:r>
          </w:p>
        </w:tc>
        <w:tc>
          <w:tcPr>
            <w:tcW w:w="3103" w:type="dxa"/>
            <w:tcBorders>
              <w:top w:val="single" w:sz="4" w:space="0" w:color="000000"/>
              <w:bottom w:val="single" w:sz="4" w:space="0" w:color="000000"/>
            </w:tcBorders>
          </w:tcPr>
          <w:p w14:paraId="7BDDD1B8" w14:textId="77777777" w:rsidR="00350D8C" w:rsidRPr="00E64D1A" w:rsidRDefault="00350D8C" w:rsidP="00350D8C">
            <w:pPr>
              <w:pStyle w:val="Header"/>
              <w:tabs>
                <w:tab w:val="clear" w:pos="4320"/>
                <w:tab w:val="clear" w:pos="8640"/>
                <w:tab w:val="right" w:pos="3600"/>
              </w:tabs>
              <w:contextualSpacing/>
              <w:rPr>
                <w:rFonts w:asciiTheme="minorHAnsi" w:hAnsiTheme="minorHAnsi" w:cstheme="minorHAnsi"/>
                <w:szCs w:val="22"/>
              </w:rPr>
            </w:pPr>
          </w:p>
        </w:tc>
        <w:tc>
          <w:tcPr>
            <w:tcW w:w="540" w:type="dxa"/>
            <w:tcBorders>
              <w:top w:val="nil"/>
              <w:bottom w:val="nil"/>
            </w:tcBorders>
          </w:tcPr>
          <w:p w14:paraId="07C36E97" w14:textId="77777777" w:rsidR="00350D8C" w:rsidRPr="00E64D1A" w:rsidRDefault="00350D8C" w:rsidP="00350D8C">
            <w:pPr>
              <w:pStyle w:val="Header"/>
              <w:tabs>
                <w:tab w:val="clear" w:pos="4320"/>
                <w:tab w:val="clear" w:pos="8640"/>
                <w:tab w:val="right" w:pos="3600"/>
              </w:tabs>
              <w:contextualSpacing/>
              <w:rPr>
                <w:rFonts w:asciiTheme="minorHAnsi" w:hAnsiTheme="minorHAnsi" w:cstheme="minorHAnsi"/>
                <w:b/>
                <w:szCs w:val="22"/>
              </w:rPr>
            </w:pPr>
          </w:p>
        </w:tc>
        <w:tc>
          <w:tcPr>
            <w:tcW w:w="1350" w:type="dxa"/>
            <w:vAlign w:val="center"/>
          </w:tcPr>
          <w:p w14:paraId="6F765C50" w14:textId="77777777" w:rsidR="00350D8C" w:rsidRPr="00E64D1A" w:rsidRDefault="00350D8C" w:rsidP="00350D8C">
            <w:pPr>
              <w:pStyle w:val="Heading1"/>
              <w:contextualSpacing/>
              <w:rPr>
                <w:rFonts w:asciiTheme="minorHAnsi" w:hAnsiTheme="minorHAnsi" w:cstheme="minorHAnsi"/>
                <w:b w:val="0"/>
                <w:szCs w:val="22"/>
              </w:rPr>
            </w:pPr>
            <w:r w:rsidRPr="00E64D1A">
              <w:rPr>
                <w:rFonts w:asciiTheme="minorHAnsi" w:hAnsiTheme="minorHAnsi" w:cstheme="minorHAnsi"/>
                <w:b w:val="0"/>
                <w:szCs w:val="22"/>
              </w:rPr>
              <w:t>Telephone</w:t>
            </w:r>
          </w:p>
        </w:tc>
        <w:tc>
          <w:tcPr>
            <w:tcW w:w="3140" w:type="dxa"/>
            <w:tcBorders>
              <w:top w:val="single" w:sz="4" w:space="0" w:color="000000"/>
              <w:bottom w:val="single" w:sz="4" w:space="0" w:color="000000"/>
            </w:tcBorders>
          </w:tcPr>
          <w:p w14:paraId="2AC05184" w14:textId="77777777" w:rsidR="00350D8C" w:rsidRPr="00E64D1A" w:rsidRDefault="00350D8C" w:rsidP="00350D8C">
            <w:pPr>
              <w:pStyle w:val="Header"/>
              <w:tabs>
                <w:tab w:val="clear" w:pos="4320"/>
                <w:tab w:val="clear" w:pos="8640"/>
                <w:tab w:val="right" w:pos="3600"/>
              </w:tabs>
              <w:contextualSpacing/>
              <w:rPr>
                <w:rFonts w:asciiTheme="minorHAnsi" w:hAnsiTheme="minorHAnsi" w:cstheme="minorHAnsi"/>
                <w:szCs w:val="22"/>
              </w:rPr>
            </w:pPr>
          </w:p>
        </w:tc>
      </w:tr>
      <w:tr w:rsidR="00664A1F" w:rsidRPr="00E64D1A" w14:paraId="45F80B9D" w14:textId="77777777" w:rsidTr="00833940">
        <w:tc>
          <w:tcPr>
            <w:tcW w:w="1162" w:type="dxa"/>
            <w:vAlign w:val="center"/>
          </w:tcPr>
          <w:p w14:paraId="452F07AA" w14:textId="77777777" w:rsidR="00350D8C" w:rsidRPr="00E64D1A" w:rsidRDefault="00350D8C" w:rsidP="00350D8C">
            <w:pPr>
              <w:pStyle w:val="Heading1"/>
              <w:contextualSpacing/>
              <w:rPr>
                <w:rFonts w:asciiTheme="minorHAnsi" w:hAnsiTheme="minorHAnsi" w:cstheme="minorHAnsi"/>
                <w:b w:val="0"/>
                <w:szCs w:val="22"/>
              </w:rPr>
            </w:pPr>
            <w:r w:rsidRPr="00E64D1A">
              <w:rPr>
                <w:rFonts w:asciiTheme="minorHAnsi" w:hAnsiTheme="minorHAnsi" w:cstheme="minorHAnsi"/>
                <w:b w:val="0"/>
                <w:szCs w:val="22"/>
              </w:rPr>
              <w:t>E-mail</w:t>
            </w:r>
          </w:p>
        </w:tc>
        <w:tc>
          <w:tcPr>
            <w:tcW w:w="3103" w:type="dxa"/>
            <w:tcBorders>
              <w:top w:val="single" w:sz="4" w:space="0" w:color="000000"/>
              <w:bottom w:val="single" w:sz="4" w:space="0" w:color="000000"/>
            </w:tcBorders>
          </w:tcPr>
          <w:p w14:paraId="3845ED6F" w14:textId="77777777" w:rsidR="00350D8C" w:rsidRPr="00E64D1A" w:rsidRDefault="00350D8C" w:rsidP="00350D8C">
            <w:pPr>
              <w:pStyle w:val="Header"/>
              <w:tabs>
                <w:tab w:val="clear" w:pos="4320"/>
                <w:tab w:val="clear" w:pos="8640"/>
                <w:tab w:val="right" w:pos="3600"/>
              </w:tabs>
              <w:contextualSpacing/>
              <w:rPr>
                <w:rFonts w:asciiTheme="minorHAnsi" w:hAnsiTheme="minorHAnsi" w:cstheme="minorHAnsi"/>
                <w:szCs w:val="22"/>
              </w:rPr>
            </w:pPr>
          </w:p>
        </w:tc>
        <w:tc>
          <w:tcPr>
            <w:tcW w:w="540" w:type="dxa"/>
            <w:tcBorders>
              <w:top w:val="nil"/>
              <w:bottom w:val="nil"/>
            </w:tcBorders>
          </w:tcPr>
          <w:p w14:paraId="6DB28BA5" w14:textId="77777777" w:rsidR="00350D8C" w:rsidRPr="00E64D1A" w:rsidRDefault="00350D8C" w:rsidP="00350D8C">
            <w:pPr>
              <w:pStyle w:val="Header"/>
              <w:tabs>
                <w:tab w:val="clear" w:pos="4320"/>
                <w:tab w:val="clear" w:pos="8640"/>
                <w:tab w:val="right" w:pos="3600"/>
              </w:tabs>
              <w:contextualSpacing/>
              <w:rPr>
                <w:rFonts w:asciiTheme="minorHAnsi" w:hAnsiTheme="minorHAnsi" w:cstheme="minorHAnsi"/>
                <w:b/>
                <w:szCs w:val="22"/>
              </w:rPr>
            </w:pPr>
          </w:p>
        </w:tc>
        <w:tc>
          <w:tcPr>
            <w:tcW w:w="1350" w:type="dxa"/>
            <w:vAlign w:val="center"/>
          </w:tcPr>
          <w:p w14:paraId="75A42E5A" w14:textId="77777777" w:rsidR="00350D8C" w:rsidRPr="00E64D1A" w:rsidRDefault="00350D8C" w:rsidP="00350D8C">
            <w:pPr>
              <w:pStyle w:val="Heading1"/>
              <w:contextualSpacing/>
              <w:rPr>
                <w:rFonts w:asciiTheme="minorHAnsi" w:hAnsiTheme="minorHAnsi" w:cstheme="minorHAnsi"/>
                <w:b w:val="0"/>
                <w:szCs w:val="22"/>
              </w:rPr>
            </w:pPr>
            <w:r w:rsidRPr="00E64D1A">
              <w:rPr>
                <w:rFonts w:asciiTheme="minorHAnsi" w:hAnsiTheme="minorHAnsi" w:cstheme="minorHAnsi"/>
                <w:b w:val="0"/>
                <w:szCs w:val="22"/>
              </w:rPr>
              <w:t>E-mail</w:t>
            </w:r>
          </w:p>
        </w:tc>
        <w:tc>
          <w:tcPr>
            <w:tcW w:w="3140" w:type="dxa"/>
            <w:tcBorders>
              <w:top w:val="single" w:sz="4" w:space="0" w:color="000000"/>
              <w:bottom w:val="single" w:sz="4" w:space="0" w:color="000000"/>
            </w:tcBorders>
          </w:tcPr>
          <w:p w14:paraId="369324D0" w14:textId="77777777" w:rsidR="00350D8C" w:rsidRPr="00E64D1A" w:rsidRDefault="00350D8C" w:rsidP="00350D8C">
            <w:pPr>
              <w:pStyle w:val="Header"/>
              <w:tabs>
                <w:tab w:val="clear" w:pos="4320"/>
                <w:tab w:val="clear" w:pos="8640"/>
                <w:tab w:val="right" w:pos="3600"/>
              </w:tabs>
              <w:contextualSpacing/>
              <w:rPr>
                <w:rFonts w:asciiTheme="minorHAnsi" w:hAnsiTheme="minorHAnsi" w:cstheme="minorHAnsi"/>
                <w:szCs w:val="22"/>
              </w:rPr>
            </w:pPr>
          </w:p>
        </w:tc>
      </w:tr>
      <w:tr w:rsidR="00664A1F" w:rsidRPr="00E64D1A" w14:paraId="654CF6C1" w14:textId="77777777" w:rsidTr="00833940">
        <w:tc>
          <w:tcPr>
            <w:tcW w:w="1162" w:type="dxa"/>
            <w:vAlign w:val="center"/>
          </w:tcPr>
          <w:p w14:paraId="57E26DE2" w14:textId="77777777" w:rsidR="00350D8C" w:rsidRPr="00E64D1A" w:rsidRDefault="00350D8C" w:rsidP="00350D8C">
            <w:pPr>
              <w:pStyle w:val="Heading1"/>
              <w:contextualSpacing/>
              <w:rPr>
                <w:rFonts w:asciiTheme="minorHAnsi" w:hAnsiTheme="minorHAnsi" w:cstheme="minorHAnsi"/>
                <w:b w:val="0"/>
                <w:szCs w:val="22"/>
              </w:rPr>
            </w:pPr>
            <w:r w:rsidRPr="00E64D1A">
              <w:rPr>
                <w:rFonts w:asciiTheme="minorHAnsi" w:hAnsiTheme="minorHAnsi" w:cstheme="minorHAnsi"/>
                <w:b w:val="0"/>
                <w:szCs w:val="22"/>
              </w:rPr>
              <w:t>Date</w:t>
            </w:r>
          </w:p>
        </w:tc>
        <w:tc>
          <w:tcPr>
            <w:tcW w:w="3103" w:type="dxa"/>
            <w:tcBorders>
              <w:top w:val="single" w:sz="4" w:space="0" w:color="000000"/>
              <w:bottom w:val="single" w:sz="4" w:space="0" w:color="000000"/>
            </w:tcBorders>
          </w:tcPr>
          <w:p w14:paraId="249E6DDD" w14:textId="77777777" w:rsidR="00350D8C" w:rsidRPr="00E64D1A" w:rsidRDefault="00350D8C" w:rsidP="00350D8C">
            <w:pPr>
              <w:pStyle w:val="Header"/>
              <w:tabs>
                <w:tab w:val="clear" w:pos="4320"/>
                <w:tab w:val="clear" w:pos="8640"/>
                <w:tab w:val="right" w:pos="3600"/>
              </w:tabs>
              <w:contextualSpacing/>
              <w:rPr>
                <w:rFonts w:asciiTheme="minorHAnsi" w:hAnsiTheme="minorHAnsi" w:cstheme="minorHAnsi"/>
                <w:szCs w:val="22"/>
              </w:rPr>
            </w:pPr>
          </w:p>
        </w:tc>
        <w:tc>
          <w:tcPr>
            <w:tcW w:w="540" w:type="dxa"/>
            <w:tcBorders>
              <w:top w:val="nil"/>
              <w:bottom w:val="nil"/>
            </w:tcBorders>
          </w:tcPr>
          <w:p w14:paraId="6CE98D4D" w14:textId="77777777" w:rsidR="00350D8C" w:rsidRPr="00E64D1A" w:rsidRDefault="00350D8C" w:rsidP="00350D8C">
            <w:pPr>
              <w:pStyle w:val="Header"/>
              <w:tabs>
                <w:tab w:val="clear" w:pos="4320"/>
                <w:tab w:val="clear" w:pos="8640"/>
                <w:tab w:val="right" w:pos="3600"/>
              </w:tabs>
              <w:contextualSpacing/>
              <w:rPr>
                <w:rFonts w:asciiTheme="minorHAnsi" w:hAnsiTheme="minorHAnsi" w:cstheme="minorHAnsi"/>
                <w:b/>
                <w:szCs w:val="22"/>
              </w:rPr>
            </w:pPr>
          </w:p>
        </w:tc>
        <w:tc>
          <w:tcPr>
            <w:tcW w:w="1350" w:type="dxa"/>
            <w:vAlign w:val="center"/>
          </w:tcPr>
          <w:p w14:paraId="56DEB0E4" w14:textId="77777777" w:rsidR="00350D8C" w:rsidRPr="00E64D1A" w:rsidRDefault="00350D8C" w:rsidP="00350D8C">
            <w:pPr>
              <w:pStyle w:val="Heading1"/>
              <w:contextualSpacing/>
              <w:rPr>
                <w:rFonts w:asciiTheme="minorHAnsi" w:hAnsiTheme="minorHAnsi" w:cstheme="minorHAnsi"/>
                <w:b w:val="0"/>
                <w:szCs w:val="22"/>
              </w:rPr>
            </w:pPr>
            <w:r w:rsidRPr="00E64D1A">
              <w:rPr>
                <w:rFonts w:asciiTheme="minorHAnsi" w:hAnsiTheme="minorHAnsi" w:cstheme="minorHAnsi"/>
                <w:b w:val="0"/>
                <w:szCs w:val="22"/>
              </w:rPr>
              <w:t>Date</w:t>
            </w:r>
          </w:p>
        </w:tc>
        <w:tc>
          <w:tcPr>
            <w:tcW w:w="3140" w:type="dxa"/>
            <w:tcBorders>
              <w:top w:val="single" w:sz="4" w:space="0" w:color="000000"/>
              <w:bottom w:val="single" w:sz="4" w:space="0" w:color="000000"/>
            </w:tcBorders>
          </w:tcPr>
          <w:p w14:paraId="383506A7" w14:textId="77777777" w:rsidR="00350D8C" w:rsidRPr="00E64D1A" w:rsidRDefault="00350D8C" w:rsidP="00350D8C">
            <w:pPr>
              <w:pStyle w:val="Header"/>
              <w:tabs>
                <w:tab w:val="clear" w:pos="4320"/>
                <w:tab w:val="clear" w:pos="8640"/>
                <w:tab w:val="right" w:pos="3600"/>
              </w:tabs>
              <w:contextualSpacing/>
              <w:rPr>
                <w:rFonts w:asciiTheme="minorHAnsi" w:hAnsiTheme="minorHAnsi" w:cstheme="minorHAnsi"/>
                <w:szCs w:val="22"/>
              </w:rPr>
            </w:pPr>
          </w:p>
        </w:tc>
      </w:tr>
      <w:tr w:rsidR="00664A1F" w:rsidRPr="00E64D1A" w14:paraId="4C86666B" w14:textId="77777777" w:rsidTr="00833940">
        <w:trPr>
          <w:trHeight w:val="414"/>
        </w:trPr>
        <w:tc>
          <w:tcPr>
            <w:tcW w:w="1162" w:type="dxa"/>
          </w:tcPr>
          <w:p w14:paraId="12D7CB9B" w14:textId="571B977A" w:rsidR="00350D8C" w:rsidRPr="00E64D1A" w:rsidRDefault="00350D8C" w:rsidP="007B537B">
            <w:pPr>
              <w:pStyle w:val="Heading1"/>
              <w:contextualSpacing/>
              <w:rPr>
                <w:rFonts w:asciiTheme="minorHAnsi" w:hAnsiTheme="minorHAnsi" w:cstheme="minorHAnsi"/>
                <w:b w:val="0"/>
                <w:szCs w:val="22"/>
              </w:rPr>
            </w:pPr>
            <w:r w:rsidRPr="00E64D1A">
              <w:rPr>
                <w:rFonts w:asciiTheme="minorHAnsi" w:hAnsiTheme="minorHAnsi" w:cstheme="minorHAnsi"/>
                <w:b w:val="0"/>
                <w:szCs w:val="22"/>
              </w:rPr>
              <w:t>Signature</w:t>
            </w:r>
          </w:p>
        </w:tc>
        <w:tc>
          <w:tcPr>
            <w:tcW w:w="3103" w:type="dxa"/>
            <w:tcBorders>
              <w:top w:val="single" w:sz="4" w:space="0" w:color="000000"/>
            </w:tcBorders>
          </w:tcPr>
          <w:p w14:paraId="7BAAC3DC" w14:textId="77777777" w:rsidR="00350D8C" w:rsidRPr="00E64D1A" w:rsidRDefault="00350D8C" w:rsidP="007B537B">
            <w:pPr>
              <w:pStyle w:val="Header"/>
              <w:tabs>
                <w:tab w:val="clear" w:pos="4320"/>
                <w:tab w:val="clear" w:pos="8640"/>
                <w:tab w:val="right" w:pos="3600"/>
              </w:tabs>
              <w:contextualSpacing/>
              <w:rPr>
                <w:rFonts w:asciiTheme="minorHAnsi" w:hAnsiTheme="minorHAnsi" w:cstheme="minorHAnsi"/>
                <w:szCs w:val="22"/>
              </w:rPr>
            </w:pPr>
          </w:p>
        </w:tc>
        <w:tc>
          <w:tcPr>
            <w:tcW w:w="540" w:type="dxa"/>
            <w:tcBorders>
              <w:top w:val="nil"/>
              <w:bottom w:val="nil"/>
            </w:tcBorders>
          </w:tcPr>
          <w:p w14:paraId="6128C4DB" w14:textId="77777777" w:rsidR="00350D8C" w:rsidRPr="00E64D1A" w:rsidRDefault="00350D8C" w:rsidP="007B537B">
            <w:pPr>
              <w:pStyle w:val="Header"/>
              <w:tabs>
                <w:tab w:val="clear" w:pos="4320"/>
                <w:tab w:val="clear" w:pos="8640"/>
                <w:tab w:val="right" w:pos="3600"/>
              </w:tabs>
              <w:contextualSpacing/>
              <w:rPr>
                <w:rFonts w:asciiTheme="minorHAnsi" w:hAnsiTheme="minorHAnsi" w:cstheme="minorHAnsi"/>
                <w:b/>
                <w:szCs w:val="22"/>
              </w:rPr>
            </w:pPr>
          </w:p>
        </w:tc>
        <w:tc>
          <w:tcPr>
            <w:tcW w:w="1350" w:type="dxa"/>
            <w:tcBorders>
              <w:bottom w:val="single" w:sz="4" w:space="0" w:color="000000"/>
            </w:tcBorders>
          </w:tcPr>
          <w:p w14:paraId="6500E1B8" w14:textId="588F156F" w:rsidR="00350D8C" w:rsidRPr="00E64D1A" w:rsidRDefault="00350D8C" w:rsidP="007B537B">
            <w:pPr>
              <w:pStyle w:val="Heading1"/>
              <w:contextualSpacing/>
              <w:rPr>
                <w:rFonts w:asciiTheme="minorHAnsi" w:hAnsiTheme="minorHAnsi" w:cstheme="minorHAnsi"/>
                <w:b w:val="0"/>
                <w:szCs w:val="22"/>
              </w:rPr>
            </w:pPr>
            <w:r w:rsidRPr="00E64D1A">
              <w:rPr>
                <w:rFonts w:asciiTheme="minorHAnsi" w:hAnsiTheme="minorHAnsi" w:cstheme="minorHAnsi"/>
                <w:b w:val="0"/>
                <w:szCs w:val="22"/>
              </w:rPr>
              <w:t>Signature</w:t>
            </w:r>
          </w:p>
        </w:tc>
        <w:tc>
          <w:tcPr>
            <w:tcW w:w="3140" w:type="dxa"/>
            <w:tcBorders>
              <w:top w:val="single" w:sz="4" w:space="0" w:color="000000"/>
              <w:bottom w:val="single" w:sz="4" w:space="0" w:color="000000"/>
            </w:tcBorders>
          </w:tcPr>
          <w:p w14:paraId="6DE02F60" w14:textId="77777777" w:rsidR="00350D8C" w:rsidRPr="00E64D1A" w:rsidRDefault="00350D8C" w:rsidP="007B537B">
            <w:pPr>
              <w:pStyle w:val="Header"/>
              <w:tabs>
                <w:tab w:val="clear" w:pos="4320"/>
                <w:tab w:val="clear" w:pos="8640"/>
                <w:tab w:val="right" w:pos="3600"/>
              </w:tabs>
              <w:contextualSpacing/>
              <w:rPr>
                <w:rFonts w:asciiTheme="minorHAnsi" w:hAnsiTheme="minorHAnsi" w:cstheme="minorHAnsi"/>
                <w:szCs w:val="22"/>
              </w:rPr>
            </w:pPr>
          </w:p>
        </w:tc>
      </w:tr>
      <w:tr w:rsidR="00864F41" w:rsidRPr="00E64D1A" w14:paraId="1BBE0EFF" w14:textId="77777777" w:rsidTr="00833940">
        <w:tc>
          <w:tcPr>
            <w:tcW w:w="4265" w:type="dxa"/>
            <w:gridSpan w:val="2"/>
            <w:tcBorders>
              <w:top w:val="nil"/>
              <w:left w:val="nil"/>
              <w:right w:val="nil"/>
            </w:tcBorders>
          </w:tcPr>
          <w:p w14:paraId="5B13EA1D" w14:textId="77777777" w:rsidR="002A227D" w:rsidRPr="00E64D1A" w:rsidRDefault="002A227D" w:rsidP="002A227D">
            <w:pPr>
              <w:pStyle w:val="Header"/>
              <w:tabs>
                <w:tab w:val="clear" w:pos="4320"/>
                <w:tab w:val="clear" w:pos="8640"/>
                <w:tab w:val="right" w:pos="3600"/>
              </w:tabs>
              <w:contextualSpacing/>
              <w:rPr>
                <w:rFonts w:asciiTheme="minorHAnsi" w:hAnsiTheme="minorHAnsi" w:cstheme="minorHAnsi"/>
                <w:b/>
                <w:szCs w:val="22"/>
              </w:rPr>
            </w:pPr>
          </w:p>
          <w:p w14:paraId="4EC88365" w14:textId="4951D7D4" w:rsidR="002A227D" w:rsidRPr="00E64D1A" w:rsidRDefault="002A227D" w:rsidP="008F548B">
            <w:pPr>
              <w:pStyle w:val="Header"/>
              <w:tabs>
                <w:tab w:val="clear" w:pos="4320"/>
                <w:tab w:val="clear" w:pos="8640"/>
                <w:tab w:val="right" w:pos="3600"/>
              </w:tabs>
              <w:contextualSpacing/>
              <w:rPr>
                <w:rFonts w:asciiTheme="minorHAnsi" w:hAnsiTheme="minorHAnsi" w:cstheme="minorHAnsi"/>
                <w:b/>
                <w:szCs w:val="22"/>
              </w:rPr>
            </w:pPr>
            <w:r w:rsidRPr="00E64D1A">
              <w:rPr>
                <w:rFonts w:asciiTheme="minorHAnsi" w:hAnsiTheme="minorHAnsi" w:cstheme="minorHAnsi"/>
                <w:b/>
                <w:szCs w:val="22"/>
              </w:rPr>
              <w:t>Academic Institution</w:t>
            </w:r>
            <w:r w:rsidR="008F548B" w:rsidRPr="00E64D1A">
              <w:rPr>
                <w:rFonts w:asciiTheme="minorHAnsi" w:hAnsiTheme="minorHAnsi" w:cstheme="minorHAnsi"/>
                <w:b/>
                <w:szCs w:val="22"/>
              </w:rPr>
              <w:t xml:space="preserve"> Officer</w:t>
            </w:r>
            <w:r w:rsidR="006B1759" w:rsidRPr="00E64D1A">
              <w:rPr>
                <w:rStyle w:val="FootnoteReference"/>
                <w:rFonts w:asciiTheme="minorHAnsi" w:hAnsiTheme="minorHAnsi" w:cstheme="minorHAnsi"/>
                <w:szCs w:val="22"/>
              </w:rPr>
              <w:footnoteReference w:id="4"/>
            </w:r>
          </w:p>
        </w:tc>
        <w:tc>
          <w:tcPr>
            <w:tcW w:w="540" w:type="dxa"/>
            <w:tcBorders>
              <w:top w:val="nil"/>
              <w:left w:val="nil"/>
              <w:bottom w:val="nil"/>
              <w:right w:val="nil"/>
            </w:tcBorders>
          </w:tcPr>
          <w:p w14:paraId="7D658D4F" w14:textId="77777777" w:rsidR="002A227D" w:rsidRPr="00E64D1A" w:rsidRDefault="002A227D" w:rsidP="002A227D">
            <w:pPr>
              <w:pStyle w:val="Header"/>
              <w:tabs>
                <w:tab w:val="clear" w:pos="4320"/>
                <w:tab w:val="clear" w:pos="8640"/>
                <w:tab w:val="right" w:pos="3600"/>
              </w:tabs>
              <w:contextualSpacing/>
              <w:rPr>
                <w:rFonts w:asciiTheme="minorHAnsi" w:hAnsiTheme="minorHAnsi" w:cstheme="minorHAnsi"/>
                <w:b/>
                <w:szCs w:val="22"/>
              </w:rPr>
            </w:pPr>
          </w:p>
        </w:tc>
        <w:tc>
          <w:tcPr>
            <w:tcW w:w="4490" w:type="dxa"/>
            <w:gridSpan w:val="2"/>
            <w:tcBorders>
              <w:top w:val="nil"/>
              <w:left w:val="nil"/>
              <w:right w:val="nil"/>
            </w:tcBorders>
          </w:tcPr>
          <w:p w14:paraId="3BEB04D0" w14:textId="77777777" w:rsidR="002A227D" w:rsidRPr="00E64D1A" w:rsidRDefault="002A227D" w:rsidP="002A227D">
            <w:pPr>
              <w:pStyle w:val="Header"/>
              <w:tabs>
                <w:tab w:val="clear" w:pos="4320"/>
                <w:tab w:val="clear" w:pos="8640"/>
                <w:tab w:val="right" w:pos="3600"/>
              </w:tabs>
              <w:contextualSpacing/>
              <w:rPr>
                <w:rFonts w:asciiTheme="minorHAnsi" w:hAnsiTheme="minorHAnsi" w:cstheme="minorHAnsi"/>
                <w:b/>
                <w:szCs w:val="22"/>
              </w:rPr>
            </w:pPr>
          </w:p>
          <w:p w14:paraId="0BC83C4D" w14:textId="2BF27B86" w:rsidR="002A227D" w:rsidRPr="00E64D1A" w:rsidRDefault="00C50473" w:rsidP="00C50473">
            <w:pPr>
              <w:pStyle w:val="Header"/>
              <w:tabs>
                <w:tab w:val="clear" w:pos="4320"/>
                <w:tab w:val="clear" w:pos="8640"/>
                <w:tab w:val="right" w:pos="3600"/>
              </w:tabs>
              <w:contextualSpacing/>
              <w:rPr>
                <w:rFonts w:asciiTheme="minorHAnsi" w:hAnsiTheme="minorHAnsi" w:cstheme="minorHAnsi"/>
                <w:b/>
                <w:szCs w:val="22"/>
              </w:rPr>
            </w:pPr>
            <w:r w:rsidRPr="00E64D1A">
              <w:rPr>
                <w:rFonts w:asciiTheme="minorHAnsi" w:hAnsiTheme="minorHAnsi" w:cstheme="minorHAnsi"/>
                <w:b/>
                <w:szCs w:val="22"/>
              </w:rPr>
              <w:t>Receptor</w:t>
            </w:r>
            <w:r w:rsidR="002A227D" w:rsidRPr="00E64D1A">
              <w:rPr>
                <w:rFonts w:asciiTheme="minorHAnsi" w:hAnsiTheme="minorHAnsi" w:cstheme="minorHAnsi"/>
                <w:b/>
                <w:szCs w:val="22"/>
              </w:rPr>
              <w:t xml:space="preserve"> Organization</w:t>
            </w:r>
            <w:r w:rsidR="008F548B" w:rsidRPr="00E64D1A">
              <w:rPr>
                <w:rFonts w:asciiTheme="minorHAnsi" w:hAnsiTheme="minorHAnsi" w:cstheme="minorHAnsi"/>
                <w:b/>
                <w:szCs w:val="22"/>
              </w:rPr>
              <w:t xml:space="preserve"> Officer</w:t>
            </w:r>
            <w:r w:rsidR="006B1759" w:rsidRPr="00E64D1A">
              <w:rPr>
                <w:rStyle w:val="FootnoteReference"/>
                <w:rFonts w:asciiTheme="minorHAnsi" w:hAnsiTheme="minorHAnsi" w:cstheme="minorHAnsi"/>
                <w:szCs w:val="22"/>
              </w:rPr>
              <w:footnoteReference w:id="5"/>
            </w:r>
          </w:p>
        </w:tc>
      </w:tr>
      <w:tr w:rsidR="00664A1F" w:rsidRPr="00E64D1A" w14:paraId="69D0CFC6" w14:textId="77777777" w:rsidTr="00833940">
        <w:tc>
          <w:tcPr>
            <w:tcW w:w="1162" w:type="dxa"/>
            <w:vAlign w:val="center"/>
          </w:tcPr>
          <w:p w14:paraId="655208E1" w14:textId="53539A43" w:rsidR="002A227D" w:rsidRPr="00E64D1A" w:rsidRDefault="002A227D" w:rsidP="006B1759">
            <w:pPr>
              <w:pStyle w:val="Heading1"/>
              <w:contextualSpacing/>
              <w:rPr>
                <w:rFonts w:asciiTheme="minorHAnsi" w:hAnsiTheme="minorHAnsi" w:cstheme="minorHAnsi"/>
                <w:b w:val="0"/>
                <w:szCs w:val="22"/>
              </w:rPr>
            </w:pPr>
            <w:r w:rsidRPr="00E64D1A">
              <w:rPr>
                <w:rFonts w:asciiTheme="minorHAnsi" w:hAnsiTheme="minorHAnsi" w:cstheme="minorHAnsi"/>
                <w:b w:val="0"/>
                <w:bCs w:val="0"/>
                <w:caps/>
                <w:szCs w:val="22"/>
              </w:rPr>
              <w:t>N</w:t>
            </w:r>
            <w:r w:rsidRPr="00E64D1A">
              <w:rPr>
                <w:rFonts w:asciiTheme="minorHAnsi" w:hAnsiTheme="minorHAnsi" w:cstheme="minorHAnsi"/>
                <w:b w:val="0"/>
                <w:bCs w:val="0"/>
                <w:szCs w:val="22"/>
              </w:rPr>
              <w:t>ame</w:t>
            </w:r>
          </w:p>
        </w:tc>
        <w:tc>
          <w:tcPr>
            <w:tcW w:w="3103" w:type="dxa"/>
            <w:tcBorders>
              <w:bottom w:val="single" w:sz="4" w:space="0" w:color="000000"/>
            </w:tcBorders>
          </w:tcPr>
          <w:p w14:paraId="172B7B14" w14:textId="77777777" w:rsidR="002A227D" w:rsidRPr="00E64D1A" w:rsidRDefault="002A227D" w:rsidP="002A227D">
            <w:pPr>
              <w:pStyle w:val="Header"/>
              <w:tabs>
                <w:tab w:val="clear" w:pos="4320"/>
                <w:tab w:val="clear" w:pos="8640"/>
                <w:tab w:val="right" w:pos="3600"/>
              </w:tabs>
              <w:contextualSpacing/>
              <w:rPr>
                <w:rFonts w:asciiTheme="minorHAnsi" w:hAnsiTheme="minorHAnsi" w:cstheme="minorHAnsi"/>
                <w:szCs w:val="22"/>
              </w:rPr>
            </w:pPr>
          </w:p>
        </w:tc>
        <w:tc>
          <w:tcPr>
            <w:tcW w:w="540" w:type="dxa"/>
            <w:tcBorders>
              <w:top w:val="nil"/>
              <w:bottom w:val="nil"/>
            </w:tcBorders>
          </w:tcPr>
          <w:p w14:paraId="7A1D71D9" w14:textId="77777777" w:rsidR="002A227D" w:rsidRPr="00E64D1A" w:rsidRDefault="002A227D" w:rsidP="002A227D">
            <w:pPr>
              <w:pStyle w:val="Header"/>
              <w:tabs>
                <w:tab w:val="clear" w:pos="4320"/>
                <w:tab w:val="clear" w:pos="8640"/>
                <w:tab w:val="right" w:pos="3600"/>
              </w:tabs>
              <w:contextualSpacing/>
              <w:rPr>
                <w:rFonts w:asciiTheme="minorHAnsi" w:hAnsiTheme="minorHAnsi" w:cstheme="minorHAnsi"/>
                <w:b/>
                <w:szCs w:val="22"/>
              </w:rPr>
            </w:pPr>
          </w:p>
        </w:tc>
        <w:tc>
          <w:tcPr>
            <w:tcW w:w="1350" w:type="dxa"/>
            <w:vAlign w:val="center"/>
          </w:tcPr>
          <w:p w14:paraId="56A58BE4" w14:textId="5B000CA8" w:rsidR="002A227D" w:rsidRPr="00E64D1A" w:rsidRDefault="002A227D" w:rsidP="006B1759">
            <w:pPr>
              <w:pStyle w:val="Heading1"/>
              <w:contextualSpacing/>
              <w:rPr>
                <w:rFonts w:asciiTheme="minorHAnsi" w:hAnsiTheme="minorHAnsi" w:cstheme="minorHAnsi"/>
                <w:b w:val="0"/>
                <w:szCs w:val="22"/>
              </w:rPr>
            </w:pPr>
            <w:r w:rsidRPr="00E64D1A">
              <w:rPr>
                <w:rFonts w:asciiTheme="minorHAnsi" w:hAnsiTheme="minorHAnsi" w:cstheme="minorHAnsi"/>
                <w:b w:val="0"/>
                <w:caps/>
                <w:szCs w:val="22"/>
              </w:rPr>
              <w:t>N</w:t>
            </w:r>
            <w:r w:rsidRPr="00E64D1A">
              <w:rPr>
                <w:rFonts w:asciiTheme="minorHAnsi" w:hAnsiTheme="minorHAnsi" w:cstheme="minorHAnsi"/>
                <w:b w:val="0"/>
                <w:szCs w:val="22"/>
              </w:rPr>
              <w:t>ame</w:t>
            </w:r>
          </w:p>
        </w:tc>
        <w:tc>
          <w:tcPr>
            <w:tcW w:w="3140" w:type="dxa"/>
            <w:tcBorders>
              <w:top w:val="nil"/>
              <w:bottom w:val="single" w:sz="4" w:space="0" w:color="000000"/>
            </w:tcBorders>
          </w:tcPr>
          <w:p w14:paraId="27F47F9F" w14:textId="77777777" w:rsidR="002A227D" w:rsidRPr="00E64D1A" w:rsidRDefault="002A227D" w:rsidP="002A227D">
            <w:pPr>
              <w:pStyle w:val="Header"/>
              <w:tabs>
                <w:tab w:val="clear" w:pos="4320"/>
                <w:tab w:val="clear" w:pos="8640"/>
                <w:tab w:val="right" w:pos="3600"/>
              </w:tabs>
              <w:contextualSpacing/>
              <w:rPr>
                <w:rFonts w:asciiTheme="minorHAnsi" w:hAnsiTheme="minorHAnsi" w:cstheme="minorHAnsi"/>
                <w:szCs w:val="22"/>
              </w:rPr>
            </w:pPr>
          </w:p>
        </w:tc>
      </w:tr>
      <w:tr w:rsidR="009D1A1E" w:rsidRPr="00E64D1A" w14:paraId="7417FFF1" w14:textId="77777777" w:rsidTr="00E64D1A">
        <w:trPr>
          <w:trHeight w:val="323"/>
        </w:trPr>
        <w:tc>
          <w:tcPr>
            <w:tcW w:w="1162" w:type="dxa"/>
          </w:tcPr>
          <w:p w14:paraId="6B863E91" w14:textId="57C2B07E" w:rsidR="009D1A1E" w:rsidRPr="00E64D1A" w:rsidRDefault="009D1A1E" w:rsidP="005927B4">
            <w:pPr>
              <w:pStyle w:val="Heading1"/>
              <w:contextualSpacing/>
              <w:rPr>
                <w:rFonts w:asciiTheme="minorHAnsi" w:hAnsiTheme="minorHAnsi" w:cstheme="minorHAnsi"/>
                <w:b w:val="0"/>
                <w:szCs w:val="22"/>
              </w:rPr>
            </w:pPr>
            <w:r w:rsidRPr="00E64D1A">
              <w:rPr>
                <w:rFonts w:asciiTheme="minorHAnsi" w:hAnsiTheme="minorHAnsi" w:cstheme="minorHAnsi"/>
                <w:b w:val="0"/>
                <w:szCs w:val="22"/>
              </w:rPr>
              <w:t>Position</w:t>
            </w:r>
          </w:p>
        </w:tc>
        <w:tc>
          <w:tcPr>
            <w:tcW w:w="3103" w:type="dxa"/>
            <w:tcBorders>
              <w:top w:val="single" w:sz="4" w:space="0" w:color="000000"/>
              <w:bottom w:val="single" w:sz="4" w:space="0" w:color="000000"/>
            </w:tcBorders>
          </w:tcPr>
          <w:p w14:paraId="7E4231A9" w14:textId="77777777" w:rsidR="009D1A1E" w:rsidRPr="00E64D1A" w:rsidRDefault="009D1A1E" w:rsidP="002A227D">
            <w:pPr>
              <w:pStyle w:val="Header"/>
              <w:tabs>
                <w:tab w:val="clear" w:pos="4320"/>
                <w:tab w:val="clear" w:pos="8640"/>
                <w:tab w:val="right" w:pos="3600"/>
              </w:tabs>
              <w:contextualSpacing/>
              <w:rPr>
                <w:rFonts w:asciiTheme="minorHAnsi" w:hAnsiTheme="minorHAnsi" w:cstheme="minorHAnsi"/>
                <w:szCs w:val="22"/>
              </w:rPr>
            </w:pPr>
          </w:p>
          <w:p w14:paraId="181B29CE" w14:textId="77777777" w:rsidR="006530AE" w:rsidRPr="00E64D1A" w:rsidRDefault="006530AE" w:rsidP="002A227D">
            <w:pPr>
              <w:pStyle w:val="Header"/>
              <w:tabs>
                <w:tab w:val="clear" w:pos="4320"/>
                <w:tab w:val="clear" w:pos="8640"/>
                <w:tab w:val="right" w:pos="3600"/>
              </w:tabs>
              <w:contextualSpacing/>
              <w:rPr>
                <w:rFonts w:asciiTheme="minorHAnsi" w:hAnsiTheme="minorHAnsi" w:cstheme="minorHAnsi"/>
                <w:szCs w:val="22"/>
              </w:rPr>
            </w:pPr>
          </w:p>
        </w:tc>
        <w:tc>
          <w:tcPr>
            <w:tcW w:w="540" w:type="dxa"/>
            <w:tcBorders>
              <w:top w:val="nil"/>
              <w:bottom w:val="nil"/>
            </w:tcBorders>
          </w:tcPr>
          <w:p w14:paraId="651F7151" w14:textId="77777777" w:rsidR="009D1A1E" w:rsidRPr="00E64D1A" w:rsidRDefault="009D1A1E" w:rsidP="002A227D">
            <w:pPr>
              <w:pStyle w:val="Header"/>
              <w:tabs>
                <w:tab w:val="clear" w:pos="4320"/>
                <w:tab w:val="clear" w:pos="8640"/>
                <w:tab w:val="right" w:pos="3600"/>
              </w:tabs>
              <w:contextualSpacing/>
              <w:rPr>
                <w:rFonts w:asciiTheme="minorHAnsi" w:hAnsiTheme="minorHAnsi" w:cstheme="minorHAnsi"/>
                <w:b/>
                <w:szCs w:val="22"/>
              </w:rPr>
            </w:pPr>
          </w:p>
        </w:tc>
        <w:tc>
          <w:tcPr>
            <w:tcW w:w="1350" w:type="dxa"/>
          </w:tcPr>
          <w:p w14:paraId="024B1416" w14:textId="62F9B9FF" w:rsidR="009D1A1E" w:rsidRPr="00E64D1A" w:rsidRDefault="009D1A1E" w:rsidP="005927B4">
            <w:pPr>
              <w:pStyle w:val="Heading1"/>
              <w:contextualSpacing/>
              <w:rPr>
                <w:rFonts w:asciiTheme="minorHAnsi" w:hAnsiTheme="minorHAnsi" w:cstheme="minorHAnsi"/>
                <w:b w:val="0"/>
                <w:szCs w:val="22"/>
              </w:rPr>
            </w:pPr>
            <w:r w:rsidRPr="00E64D1A">
              <w:rPr>
                <w:rFonts w:asciiTheme="minorHAnsi" w:hAnsiTheme="minorHAnsi" w:cstheme="minorHAnsi"/>
                <w:b w:val="0"/>
                <w:szCs w:val="22"/>
              </w:rPr>
              <w:t>Position</w:t>
            </w:r>
          </w:p>
        </w:tc>
        <w:tc>
          <w:tcPr>
            <w:tcW w:w="3140" w:type="dxa"/>
            <w:tcBorders>
              <w:top w:val="single" w:sz="4" w:space="0" w:color="000000"/>
              <w:bottom w:val="single" w:sz="4" w:space="0" w:color="000000"/>
            </w:tcBorders>
          </w:tcPr>
          <w:p w14:paraId="154E3370" w14:textId="77777777" w:rsidR="009D1A1E" w:rsidRPr="00E64D1A" w:rsidRDefault="009D1A1E" w:rsidP="002A227D">
            <w:pPr>
              <w:pStyle w:val="Header"/>
              <w:tabs>
                <w:tab w:val="clear" w:pos="4320"/>
                <w:tab w:val="clear" w:pos="8640"/>
                <w:tab w:val="right" w:pos="3600"/>
              </w:tabs>
              <w:contextualSpacing/>
              <w:rPr>
                <w:rFonts w:asciiTheme="minorHAnsi" w:hAnsiTheme="minorHAnsi" w:cstheme="minorHAnsi"/>
                <w:szCs w:val="22"/>
              </w:rPr>
            </w:pPr>
          </w:p>
        </w:tc>
      </w:tr>
      <w:tr w:rsidR="00833940" w:rsidRPr="00E64D1A" w14:paraId="6718AF79" w14:textId="77777777" w:rsidTr="00833940">
        <w:tc>
          <w:tcPr>
            <w:tcW w:w="1162" w:type="dxa"/>
            <w:vMerge w:val="restart"/>
          </w:tcPr>
          <w:p w14:paraId="392F4057" w14:textId="0462F417" w:rsidR="00833940" w:rsidRPr="00E64D1A" w:rsidRDefault="00833940" w:rsidP="005927B4">
            <w:pPr>
              <w:pStyle w:val="Heading1"/>
              <w:contextualSpacing/>
              <w:rPr>
                <w:rFonts w:asciiTheme="minorHAnsi" w:hAnsiTheme="minorHAnsi" w:cstheme="minorHAnsi"/>
                <w:b w:val="0"/>
                <w:szCs w:val="22"/>
              </w:rPr>
            </w:pPr>
            <w:r w:rsidRPr="00E64D1A">
              <w:rPr>
                <w:rFonts w:asciiTheme="minorHAnsi" w:hAnsiTheme="minorHAnsi" w:cstheme="minorHAnsi"/>
                <w:b w:val="0"/>
                <w:szCs w:val="22"/>
              </w:rPr>
              <w:t>Institution</w:t>
            </w:r>
          </w:p>
          <w:p w14:paraId="51491857" w14:textId="77777777" w:rsidR="00833940" w:rsidRPr="00E64D1A" w:rsidRDefault="00833940" w:rsidP="005927B4">
            <w:pPr>
              <w:pStyle w:val="Heading1"/>
              <w:contextualSpacing/>
              <w:rPr>
                <w:rFonts w:asciiTheme="minorHAnsi" w:hAnsiTheme="minorHAnsi" w:cstheme="minorHAnsi"/>
                <w:b w:val="0"/>
                <w:szCs w:val="22"/>
              </w:rPr>
            </w:pPr>
          </w:p>
          <w:p w14:paraId="0ABFD70B" w14:textId="2BB35B30" w:rsidR="00833940" w:rsidRPr="00E64D1A" w:rsidRDefault="00833940" w:rsidP="005927B4">
            <w:pPr>
              <w:rPr>
                <w:rFonts w:cstheme="minorHAnsi"/>
              </w:rPr>
            </w:pPr>
          </w:p>
        </w:tc>
        <w:tc>
          <w:tcPr>
            <w:tcW w:w="3103" w:type="dxa"/>
            <w:vMerge w:val="restart"/>
            <w:tcBorders>
              <w:top w:val="single" w:sz="4" w:space="0" w:color="000000"/>
            </w:tcBorders>
          </w:tcPr>
          <w:p w14:paraId="7CA97AFD" w14:textId="77777777" w:rsidR="00833940" w:rsidRPr="00E64D1A" w:rsidRDefault="00833940" w:rsidP="002A227D">
            <w:pPr>
              <w:pStyle w:val="Header"/>
              <w:tabs>
                <w:tab w:val="clear" w:pos="4320"/>
                <w:tab w:val="clear" w:pos="8640"/>
                <w:tab w:val="right" w:pos="3600"/>
              </w:tabs>
              <w:contextualSpacing/>
              <w:rPr>
                <w:rFonts w:asciiTheme="minorHAnsi" w:hAnsiTheme="minorHAnsi" w:cstheme="minorHAnsi"/>
                <w:szCs w:val="22"/>
              </w:rPr>
            </w:pPr>
          </w:p>
        </w:tc>
        <w:tc>
          <w:tcPr>
            <w:tcW w:w="540" w:type="dxa"/>
            <w:tcBorders>
              <w:top w:val="nil"/>
              <w:bottom w:val="nil"/>
            </w:tcBorders>
          </w:tcPr>
          <w:p w14:paraId="0CE02C62" w14:textId="77777777" w:rsidR="00833940" w:rsidRPr="00E64D1A" w:rsidRDefault="00833940" w:rsidP="002A227D">
            <w:pPr>
              <w:pStyle w:val="Header"/>
              <w:tabs>
                <w:tab w:val="clear" w:pos="4320"/>
                <w:tab w:val="clear" w:pos="8640"/>
                <w:tab w:val="right" w:pos="3600"/>
              </w:tabs>
              <w:contextualSpacing/>
              <w:rPr>
                <w:rFonts w:asciiTheme="minorHAnsi" w:hAnsiTheme="minorHAnsi" w:cstheme="minorHAnsi"/>
                <w:b/>
                <w:szCs w:val="22"/>
              </w:rPr>
            </w:pPr>
          </w:p>
        </w:tc>
        <w:tc>
          <w:tcPr>
            <w:tcW w:w="1350" w:type="dxa"/>
            <w:vMerge w:val="restart"/>
          </w:tcPr>
          <w:p w14:paraId="0F135172" w14:textId="28CE0A6A" w:rsidR="00833940" w:rsidRPr="00E64D1A" w:rsidRDefault="00833940" w:rsidP="005927B4">
            <w:pPr>
              <w:pStyle w:val="Heading1"/>
              <w:contextualSpacing/>
              <w:rPr>
                <w:rFonts w:asciiTheme="minorHAnsi" w:hAnsiTheme="minorHAnsi" w:cstheme="minorHAnsi"/>
                <w:b w:val="0"/>
                <w:szCs w:val="22"/>
              </w:rPr>
            </w:pPr>
            <w:r w:rsidRPr="00E64D1A">
              <w:rPr>
                <w:rFonts w:asciiTheme="minorHAnsi" w:hAnsiTheme="minorHAnsi" w:cstheme="minorHAnsi"/>
                <w:b w:val="0"/>
                <w:szCs w:val="22"/>
              </w:rPr>
              <w:t>Organization</w:t>
            </w:r>
          </w:p>
        </w:tc>
        <w:tc>
          <w:tcPr>
            <w:tcW w:w="3140" w:type="dxa"/>
            <w:vMerge w:val="restart"/>
            <w:tcBorders>
              <w:top w:val="single" w:sz="4" w:space="0" w:color="000000"/>
            </w:tcBorders>
          </w:tcPr>
          <w:p w14:paraId="73282B79" w14:textId="77777777" w:rsidR="00833940" w:rsidRPr="00E64D1A" w:rsidRDefault="00833940" w:rsidP="002A227D">
            <w:pPr>
              <w:pStyle w:val="Header"/>
              <w:tabs>
                <w:tab w:val="clear" w:pos="4320"/>
                <w:tab w:val="clear" w:pos="8640"/>
                <w:tab w:val="right" w:pos="3600"/>
              </w:tabs>
              <w:contextualSpacing/>
              <w:rPr>
                <w:rFonts w:asciiTheme="minorHAnsi" w:hAnsiTheme="minorHAnsi" w:cstheme="minorHAnsi"/>
                <w:szCs w:val="22"/>
              </w:rPr>
            </w:pPr>
          </w:p>
        </w:tc>
      </w:tr>
      <w:tr w:rsidR="00833940" w:rsidRPr="00E64D1A" w14:paraId="60B50338" w14:textId="77777777" w:rsidTr="00535A8C">
        <w:trPr>
          <w:trHeight w:val="696"/>
        </w:trPr>
        <w:tc>
          <w:tcPr>
            <w:tcW w:w="1162" w:type="dxa"/>
            <w:vMerge/>
          </w:tcPr>
          <w:p w14:paraId="508FBCBD" w14:textId="77777777" w:rsidR="00833940" w:rsidRPr="00E64D1A" w:rsidRDefault="00833940" w:rsidP="002A227D">
            <w:pPr>
              <w:spacing w:line="240" w:lineRule="auto"/>
              <w:contextualSpacing/>
              <w:rPr>
                <w:rFonts w:cstheme="minorHAnsi"/>
              </w:rPr>
            </w:pPr>
          </w:p>
        </w:tc>
        <w:tc>
          <w:tcPr>
            <w:tcW w:w="3103" w:type="dxa"/>
            <w:vMerge/>
            <w:tcBorders>
              <w:bottom w:val="single" w:sz="4" w:space="0" w:color="000000"/>
            </w:tcBorders>
          </w:tcPr>
          <w:p w14:paraId="35488371" w14:textId="77777777" w:rsidR="00833940" w:rsidRPr="00E64D1A" w:rsidRDefault="00833940" w:rsidP="002A227D">
            <w:pPr>
              <w:pStyle w:val="Header"/>
              <w:tabs>
                <w:tab w:val="clear" w:pos="4320"/>
                <w:tab w:val="clear" w:pos="8640"/>
                <w:tab w:val="right" w:pos="3600"/>
              </w:tabs>
              <w:contextualSpacing/>
              <w:rPr>
                <w:rFonts w:asciiTheme="minorHAnsi" w:hAnsiTheme="minorHAnsi" w:cstheme="minorHAnsi"/>
                <w:szCs w:val="22"/>
              </w:rPr>
            </w:pPr>
          </w:p>
        </w:tc>
        <w:tc>
          <w:tcPr>
            <w:tcW w:w="540" w:type="dxa"/>
            <w:tcBorders>
              <w:top w:val="nil"/>
              <w:bottom w:val="nil"/>
            </w:tcBorders>
          </w:tcPr>
          <w:p w14:paraId="39E7454A" w14:textId="77777777" w:rsidR="00833940" w:rsidRPr="00E64D1A" w:rsidRDefault="00833940" w:rsidP="002A227D">
            <w:pPr>
              <w:pStyle w:val="Header"/>
              <w:tabs>
                <w:tab w:val="clear" w:pos="4320"/>
                <w:tab w:val="clear" w:pos="8640"/>
                <w:tab w:val="right" w:pos="3600"/>
              </w:tabs>
              <w:contextualSpacing/>
              <w:rPr>
                <w:rFonts w:asciiTheme="minorHAnsi" w:hAnsiTheme="minorHAnsi" w:cstheme="minorHAnsi"/>
                <w:b/>
                <w:szCs w:val="22"/>
              </w:rPr>
            </w:pPr>
          </w:p>
        </w:tc>
        <w:tc>
          <w:tcPr>
            <w:tcW w:w="1350" w:type="dxa"/>
            <w:vMerge/>
          </w:tcPr>
          <w:p w14:paraId="785A0D68" w14:textId="0C1BDE77" w:rsidR="00833940" w:rsidRPr="00E64D1A" w:rsidRDefault="00833940" w:rsidP="002A227D">
            <w:pPr>
              <w:pStyle w:val="Heading1"/>
              <w:contextualSpacing/>
              <w:rPr>
                <w:rFonts w:asciiTheme="minorHAnsi" w:hAnsiTheme="minorHAnsi" w:cstheme="minorHAnsi"/>
                <w:b w:val="0"/>
                <w:szCs w:val="22"/>
              </w:rPr>
            </w:pPr>
          </w:p>
        </w:tc>
        <w:tc>
          <w:tcPr>
            <w:tcW w:w="3140" w:type="dxa"/>
            <w:vMerge/>
            <w:tcBorders>
              <w:bottom w:val="single" w:sz="4" w:space="0" w:color="000000"/>
            </w:tcBorders>
          </w:tcPr>
          <w:p w14:paraId="31C153B5" w14:textId="77777777" w:rsidR="00833940" w:rsidRPr="00E64D1A" w:rsidRDefault="00833940" w:rsidP="002A227D">
            <w:pPr>
              <w:pStyle w:val="Header"/>
              <w:tabs>
                <w:tab w:val="clear" w:pos="4320"/>
                <w:tab w:val="clear" w:pos="8640"/>
                <w:tab w:val="right" w:pos="3600"/>
              </w:tabs>
              <w:contextualSpacing/>
              <w:rPr>
                <w:rFonts w:asciiTheme="minorHAnsi" w:hAnsiTheme="minorHAnsi" w:cstheme="minorHAnsi"/>
                <w:szCs w:val="22"/>
              </w:rPr>
            </w:pPr>
          </w:p>
        </w:tc>
      </w:tr>
      <w:tr w:rsidR="00664A1F" w:rsidRPr="00E64D1A" w14:paraId="5F307AB1" w14:textId="77777777" w:rsidTr="00833940">
        <w:tc>
          <w:tcPr>
            <w:tcW w:w="1162" w:type="dxa"/>
            <w:vAlign w:val="center"/>
          </w:tcPr>
          <w:p w14:paraId="1B496B97" w14:textId="77777777" w:rsidR="002A227D" w:rsidRPr="00E64D1A" w:rsidRDefault="002A227D" w:rsidP="002A227D">
            <w:pPr>
              <w:pStyle w:val="Heading1"/>
              <w:contextualSpacing/>
              <w:rPr>
                <w:rFonts w:asciiTheme="minorHAnsi" w:hAnsiTheme="minorHAnsi" w:cstheme="minorHAnsi"/>
                <w:b w:val="0"/>
                <w:szCs w:val="22"/>
              </w:rPr>
            </w:pPr>
            <w:r w:rsidRPr="00E64D1A">
              <w:rPr>
                <w:rFonts w:asciiTheme="minorHAnsi" w:hAnsiTheme="minorHAnsi" w:cstheme="minorHAnsi"/>
                <w:b w:val="0"/>
                <w:szCs w:val="22"/>
              </w:rPr>
              <w:lastRenderedPageBreak/>
              <w:t xml:space="preserve">Telephone </w:t>
            </w:r>
          </w:p>
        </w:tc>
        <w:tc>
          <w:tcPr>
            <w:tcW w:w="3103" w:type="dxa"/>
            <w:tcBorders>
              <w:top w:val="single" w:sz="4" w:space="0" w:color="000000"/>
              <w:bottom w:val="single" w:sz="4" w:space="0" w:color="000000"/>
            </w:tcBorders>
          </w:tcPr>
          <w:p w14:paraId="6AB13713" w14:textId="77777777" w:rsidR="002A227D" w:rsidRPr="00E64D1A" w:rsidRDefault="002A227D" w:rsidP="002A227D">
            <w:pPr>
              <w:pStyle w:val="Header"/>
              <w:tabs>
                <w:tab w:val="clear" w:pos="4320"/>
                <w:tab w:val="clear" w:pos="8640"/>
                <w:tab w:val="right" w:pos="3600"/>
              </w:tabs>
              <w:contextualSpacing/>
              <w:rPr>
                <w:rFonts w:asciiTheme="minorHAnsi" w:hAnsiTheme="minorHAnsi" w:cstheme="minorHAnsi"/>
                <w:szCs w:val="22"/>
              </w:rPr>
            </w:pPr>
          </w:p>
        </w:tc>
        <w:tc>
          <w:tcPr>
            <w:tcW w:w="540" w:type="dxa"/>
            <w:tcBorders>
              <w:top w:val="nil"/>
              <w:bottom w:val="nil"/>
            </w:tcBorders>
          </w:tcPr>
          <w:p w14:paraId="2B9ACF16" w14:textId="77777777" w:rsidR="002A227D" w:rsidRPr="00E64D1A" w:rsidRDefault="002A227D" w:rsidP="002A227D">
            <w:pPr>
              <w:pStyle w:val="Header"/>
              <w:tabs>
                <w:tab w:val="clear" w:pos="4320"/>
                <w:tab w:val="clear" w:pos="8640"/>
                <w:tab w:val="right" w:pos="3600"/>
              </w:tabs>
              <w:contextualSpacing/>
              <w:rPr>
                <w:rFonts w:asciiTheme="minorHAnsi" w:hAnsiTheme="minorHAnsi" w:cstheme="minorHAnsi"/>
                <w:b/>
                <w:szCs w:val="22"/>
              </w:rPr>
            </w:pPr>
          </w:p>
        </w:tc>
        <w:tc>
          <w:tcPr>
            <w:tcW w:w="1350" w:type="dxa"/>
            <w:vAlign w:val="center"/>
          </w:tcPr>
          <w:p w14:paraId="6D074A25" w14:textId="77777777" w:rsidR="002A227D" w:rsidRPr="00E64D1A" w:rsidRDefault="002A227D" w:rsidP="002A227D">
            <w:pPr>
              <w:pStyle w:val="Heading1"/>
              <w:contextualSpacing/>
              <w:rPr>
                <w:rFonts w:asciiTheme="minorHAnsi" w:hAnsiTheme="minorHAnsi" w:cstheme="minorHAnsi"/>
                <w:b w:val="0"/>
                <w:szCs w:val="22"/>
              </w:rPr>
            </w:pPr>
            <w:r w:rsidRPr="00E64D1A">
              <w:rPr>
                <w:rFonts w:asciiTheme="minorHAnsi" w:hAnsiTheme="minorHAnsi" w:cstheme="minorHAnsi"/>
                <w:b w:val="0"/>
                <w:szCs w:val="22"/>
              </w:rPr>
              <w:t>Telephone</w:t>
            </w:r>
          </w:p>
        </w:tc>
        <w:tc>
          <w:tcPr>
            <w:tcW w:w="3140" w:type="dxa"/>
            <w:tcBorders>
              <w:top w:val="single" w:sz="4" w:space="0" w:color="000000"/>
              <w:bottom w:val="single" w:sz="4" w:space="0" w:color="000000"/>
            </w:tcBorders>
          </w:tcPr>
          <w:p w14:paraId="4BB44E66" w14:textId="77777777" w:rsidR="002A227D" w:rsidRPr="00E64D1A" w:rsidRDefault="002A227D" w:rsidP="002A227D">
            <w:pPr>
              <w:pStyle w:val="Header"/>
              <w:tabs>
                <w:tab w:val="clear" w:pos="4320"/>
                <w:tab w:val="clear" w:pos="8640"/>
                <w:tab w:val="right" w:pos="3600"/>
              </w:tabs>
              <w:contextualSpacing/>
              <w:rPr>
                <w:rFonts w:asciiTheme="minorHAnsi" w:hAnsiTheme="minorHAnsi" w:cstheme="minorHAnsi"/>
                <w:szCs w:val="22"/>
              </w:rPr>
            </w:pPr>
          </w:p>
        </w:tc>
      </w:tr>
      <w:tr w:rsidR="00664A1F" w:rsidRPr="00E64D1A" w14:paraId="2EB3EA78" w14:textId="77777777" w:rsidTr="00833940">
        <w:tc>
          <w:tcPr>
            <w:tcW w:w="1162" w:type="dxa"/>
            <w:vAlign w:val="center"/>
          </w:tcPr>
          <w:p w14:paraId="61DFB7C2" w14:textId="77777777" w:rsidR="002A227D" w:rsidRPr="00E64D1A" w:rsidRDefault="002A227D" w:rsidP="002A227D">
            <w:pPr>
              <w:pStyle w:val="Heading1"/>
              <w:contextualSpacing/>
              <w:rPr>
                <w:rFonts w:asciiTheme="minorHAnsi" w:hAnsiTheme="minorHAnsi" w:cstheme="minorHAnsi"/>
                <w:b w:val="0"/>
                <w:szCs w:val="22"/>
              </w:rPr>
            </w:pPr>
            <w:r w:rsidRPr="00E64D1A">
              <w:rPr>
                <w:rFonts w:asciiTheme="minorHAnsi" w:hAnsiTheme="minorHAnsi" w:cstheme="minorHAnsi"/>
                <w:b w:val="0"/>
                <w:szCs w:val="22"/>
              </w:rPr>
              <w:t>E-mail</w:t>
            </w:r>
          </w:p>
        </w:tc>
        <w:tc>
          <w:tcPr>
            <w:tcW w:w="3103" w:type="dxa"/>
            <w:tcBorders>
              <w:top w:val="single" w:sz="4" w:space="0" w:color="000000"/>
              <w:bottom w:val="single" w:sz="4" w:space="0" w:color="000000"/>
            </w:tcBorders>
          </w:tcPr>
          <w:p w14:paraId="5E99770D" w14:textId="77777777" w:rsidR="002A227D" w:rsidRPr="00E64D1A" w:rsidRDefault="002A227D" w:rsidP="002A227D">
            <w:pPr>
              <w:pStyle w:val="Header"/>
              <w:tabs>
                <w:tab w:val="clear" w:pos="4320"/>
                <w:tab w:val="clear" w:pos="8640"/>
                <w:tab w:val="right" w:pos="3600"/>
              </w:tabs>
              <w:contextualSpacing/>
              <w:rPr>
                <w:rFonts w:asciiTheme="minorHAnsi" w:hAnsiTheme="minorHAnsi" w:cstheme="minorHAnsi"/>
                <w:szCs w:val="22"/>
              </w:rPr>
            </w:pPr>
          </w:p>
        </w:tc>
        <w:tc>
          <w:tcPr>
            <w:tcW w:w="540" w:type="dxa"/>
            <w:tcBorders>
              <w:top w:val="nil"/>
              <w:bottom w:val="nil"/>
            </w:tcBorders>
          </w:tcPr>
          <w:p w14:paraId="407904F1" w14:textId="77777777" w:rsidR="002A227D" w:rsidRPr="00E64D1A" w:rsidRDefault="002A227D" w:rsidP="002A227D">
            <w:pPr>
              <w:pStyle w:val="Header"/>
              <w:tabs>
                <w:tab w:val="clear" w:pos="4320"/>
                <w:tab w:val="clear" w:pos="8640"/>
                <w:tab w:val="right" w:pos="3600"/>
              </w:tabs>
              <w:contextualSpacing/>
              <w:rPr>
                <w:rFonts w:asciiTheme="minorHAnsi" w:hAnsiTheme="minorHAnsi" w:cstheme="minorHAnsi"/>
                <w:b/>
                <w:szCs w:val="22"/>
              </w:rPr>
            </w:pPr>
          </w:p>
        </w:tc>
        <w:tc>
          <w:tcPr>
            <w:tcW w:w="1350" w:type="dxa"/>
            <w:vAlign w:val="center"/>
          </w:tcPr>
          <w:p w14:paraId="7DBF5582" w14:textId="77777777" w:rsidR="002A227D" w:rsidRPr="00E64D1A" w:rsidRDefault="002A227D" w:rsidP="002A227D">
            <w:pPr>
              <w:pStyle w:val="Heading1"/>
              <w:contextualSpacing/>
              <w:rPr>
                <w:rFonts w:asciiTheme="minorHAnsi" w:hAnsiTheme="minorHAnsi" w:cstheme="minorHAnsi"/>
                <w:b w:val="0"/>
                <w:szCs w:val="22"/>
              </w:rPr>
            </w:pPr>
            <w:r w:rsidRPr="00E64D1A">
              <w:rPr>
                <w:rFonts w:asciiTheme="minorHAnsi" w:hAnsiTheme="minorHAnsi" w:cstheme="minorHAnsi"/>
                <w:b w:val="0"/>
                <w:szCs w:val="22"/>
              </w:rPr>
              <w:t>E-mail</w:t>
            </w:r>
          </w:p>
        </w:tc>
        <w:tc>
          <w:tcPr>
            <w:tcW w:w="3140" w:type="dxa"/>
            <w:tcBorders>
              <w:top w:val="single" w:sz="4" w:space="0" w:color="000000"/>
              <w:bottom w:val="single" w:sz="4" w:space="0" w:color="000000"/>
            </w:tcBorders>
          </w:tcPr>
          <w:p w14:paraId="304052C4" w14:textId="77777777" w:rsidR="002A227D" w:rsidRPr="00E64D1A" w:rsidRDefault="002A227D" w:rsidP="002A227D">
            <w:pPr>
              <w:pStyle w:val="Header"/>
              <w:tabs>
                <w:tab w:val="clear" w:pos="4320"/>
                <w:tab w:val="clear" w:pos="8640"/>
                <w:tab w:val="right" w:pos="3600"/>
              </w:tabs>
              <w:contextualSpacing/>
              <w:rPr>
                <w:rFonts w:asciiTheme="minorHAnsi" w:hAnsiTheme="minorHAnsi" w:cstheme="minorHAnsi"/>
                <w:szCs w:val="22"/>
              </w:rPr>
            </w:pPr>
          </w:p>
        </w:tc>
      </w:tr>
      <w:tr w:rsidR="00664A1F" w:rsidRPr="00E64D1A" w14:paraId="240111A9" w14:textId="77777777" w:rsidTr="00833940">
        <w:tc>
          <w:tcPr>
            <w:tcW w:w="1162" w:type="dxa"/>
            <w:vAlign w:val="center"/>
          </w:tcPr>
          <w:p w14:paraId="4736B916" w14:textId="77777777" w:rsidR="002A227D" w:rsidRPr="00E64D1A" w:rsidRDefault="002A227D" w:rsidP="002A227D">
            <w:pPr>
              <w:pStyle w:val="Heading1"/>
              <w:contextualSpacing/>
              <w:rPr>
                <w:rFonts w:asciiTheme="minorHAnsi" w:hAnsiTheme="minorHAnsi" w:cstheme="minorHAnsi"/>
                <w:b w:val="0"/>
                <w:szCs w:val="22"/>
              </w:rPr>
            </w:pPr>
            <w:r w:rsidRPr="00E64D1A">
              <w:rPr>
                <w:rFonts w:asciiTheme="minorHAnsi" w:hAnsiTheme="minorHAnsi" w:cstheme="minorHAnsi"/>
                <w:b w:val="0"/>
                <w:szCs w:val="22"/>
              </w:rPr>
              <w:t>Date</w:t>
            </w:r>
          </w:p>
        </w:tc>
        <w:tc>
          <w:tcPr>
            <w:tcW w:w="3103" w:type="dxa"/>
            <w:tcBorders>
              <w:top w:val="single" w:sz="4" w:space="0" w:color="000000"/>
              <w:bottom w:val="single" w:sz="4" w:space="0" w:color="000000"/>
            </w:tcBorders>
          </w:tcPr>
          <w:p w14:paraId="19676360" w14:textId="77777777" w:rsidR="002A227D" w:rsidRPr="00E64D1A" w:rsidRDefault="002A227D" w:rsidP="002A227D">
            <w:pPr>
              <w:pStyle w:val="Header"/>
              <w:tabs>
                <w:tab w:val="clear" w:pos="4320"/>
                <w:tab w:val="clear" w:pos="8640"/>
                <w:tab w:val="right" w:pos="3600"/>
              </w:tabs>
              <w:contextualSpacing/>
              <w:rPr>
                <w:rFonts w:asciiTheme="minorHAnsi" w:hAnsiTheme="minorHAnsi" w:cstheme="minorHAnsi"/>
                <w:szCs w:val="22"/>
              </w:rPr>
            </w:pPr>
          </w:p>
        </w:tc>
        <w:tc>
          <w:tcPr>
            <w:tcW w:w="540" w:type="dxa"/>
            <w:tcBorders>
              <w:top w:val="nil"/>
              <w:bottom w:val="nil"/>
            </w:tcBorders>
          </w:tcPr>
          <w:p w14:paraId="2E5C204F" w14:textId="77777777" w:rsidR="002A227D" w:rsidRPr="00E64D1A" w:rsidRDefault="002A227D" w:rsidP="002A227D">
            <w:pPr>
              <w:pStyle w:val="Header"/>
              <w:tabs>
                <w:tab w:val="clear" w:pos="4320"/>
                <w:tab w:val="clear" w:pos="8640"/>
                <w:tab w:val="right" w:pos="3600"/>
              </w:tabs>
              <w:contextualSpacing/>
              <w:rPr>
                <w:rFonts w:asciiTheme="minorHAnsi" w:hAnsiTheme="minorHAnsi" w:cstheme="minorHAnsi"/>
                <w:b/>
                <w:szCs w:val="22"/>
              </w:rPr>
            </w:pPr>
          </w:p>
        </w:tc>
        <w:tc>
          <w:tcPr>
            <w:tcW w:w="1350" w:type="dxa"/>
            <w:vAlign w:val="center"/>
          </w:tcPr>
          <w:p w14:paraId="1F5046A6" w14:textId="77777777" w:rsidR="002A227D" w:rsidRPr="00E64D1A" w:rsidRDefault="002A227D" w:rsidP="002A227D">
            <w:pPr>
              <w:pStyle w:val="Heading1"/>
              <w:contextualSpacing/>
              <w:rPr>
                <w:rFonts w:asciiTheme="minorHAnsi" w:hAnsiTheme="minorHAnsi" w:cstheme="minorHAnsi"/>
                <w:b w:val="0"/>
                <w:szCs w:val="22"/>
              </w:rPr>
            </w:pPr>
            <w:r w:rsidRPr="00E64D1A">
              <w:rPr>
                <w:rFonts w:asciiTheme="minorHAnsi" w:hAnsiTheme="minorHAnsi" w:cstheme="minorHAnsi"/>
                <w:b w:val="0"/>
                <w:szCs w:val="22"/>
              </w:rPr>
              <w:t>Date</w:t>
            </w:r>
          </w:p>
        </w:tc>
        <w:tc>
          <w:tcPr>
            <w:tcW w:w="3140" w:type="dxa"/>
            <w:tcBorders>
              <w:top w:val="single" w:sz="4" w:space="0" w:color="000000"/>
              <w:bottom w:val="single" w:sz="4" w:space="0" w:color="000000"/>
            </w:tcBorders>
          </w:tcPr>
          <w:p w14:paraId="65B320E0" w14:textId="77777777" w:rsidR="002A227D" w:rsidRPr="00E64D1A" w:rsidRDefault="002A227D" w:rsidP="002A227D">
            <w:pPr>
              <w:pStyle w:val="Header"/>
              <w:tabs>
                <w:tab w:val="clear" w:pos="4320"/>
                <w:tab w:val="clear" w:pos="8640"/>
                <w:tab w:val="right" w:pos="3600"/>
              </w:tabs>
              <w:contextualSpacing/>
              <w:rPr>
                <w:rFonts w:asciiTheme="minorHAnsi" w:hAnsiTheme="minorHAnsi" w:cstheme="minorHAnsi"/>
                <w:szCs w:val="22"/>
              </w:rPr>
            </w:pPr>
          </w:p>
        </w:tc>
      </w:tr>
      <w:tr w:rsidR="00664A1F" w:rsidRPr="00E64D1A" w14:paraId="327D6CA1" w14:textId="77777777" w:rsidTr="00E64D1A">
        <w:trPr>
          <w:trHeight w:val="323"/>
        </w:trPr>
        <w:tc>
          <w:tcPr>
            <w:tcW w:w="1162" w:type="dxa"/>
          </w:tcPr>
          <w:p w14:paraId="5C9E88A7" w14:textId="043635AB" w:rsidR="002A227D" w:rsidRPr="00E64D1A" w:rsidRDefault="002A227D" w:rsidP="007B537B">
            <w:pPr>
              <w:pStyle w:val="Heading1"/>
              <w:contextualSpacing/>
              <w:rPr>
                <w:rFonts w:asciiTheme="minorHAnsi" w:hAnsiTheme="minorHAnsi" w:cstheme="minorHAnsi"/>
                <w:b w:val="0"/>
                <w:szCs w:val="22"/>
              </w:rPr>
            </w:pPr>
            <w:r w:rsidRPr="00E64D1A">
              <w:rPr>
                <w:rFonts w:asciiTheme="minorHAnsi" w:hAnsiTheme="minorHAnsi" w:cstheme="minorHAnsi"/>
                <w:b w:val="0"/>
                <w:szCs w:val="22"/>
              </w:rPr>
              <w:t>Signature</w:t>
            </w:r>
          </w:p>
        </w:tc>
        <w:tc>
          <w:tcPr>
            <w:tcW w:w="3103" w:type="dxa"/>
            <w:tcBorders>
              <w:top w:val="single" w:sz="4" w:space="0" w:color="000000"/>
            </w:tcBorders>
          </w:tcPr>
          <w:p w14:paraId="48ED5D1D" w14:textId="77777777" w:rsidR="002A227D" w:rsidRPr="00E64D1A" w:rsidRDefault="002A227D" w:rsidP="007B537B">
            <w:pPr>
              <w:pStyle w:val="Header"/>
              <w:tabs>
                <w:tab w:val="clear" w:pos="4320"/>
                <w:tab w:val="clear" w:pos="8640"/>
                <w:tab w:val="right" w:pos="3600"/>
              </w:tabs>
              <w:contextualSpacing/>
              <w:rPr>
                <w:rFonts w:asciiTheme="minorHAnsi" w:hAnsiTheme="minorHAnsi" w:cstheme="minorHAnsi"/>
                <w:szCs w:val="22"/>
              </w:rPr>
            </w:pPr>
          </w:p>
        </w:tc>
        <w:tc>
          <w:tcPr>
            <w:tcW w:w="540" w:type="dxa"/>
            <w:tcBorders>
              <w:top w:val="nil"/>
              <w:bottom w:val="nil"/>
            </w:tcBorders>
          </w:tcPr>
          <w:p w14:paraId="5519F155" w14:textId="77777777" w:rsidR="002A227D" w:rsidRPr="00E64D1A" w:rsidRDefault="002A227D" w:rsidP="007B537B">
            <w:pPr>
              <w:pStyle w:val="Header"/>
              <w:tabs>
                <w:tab w:val="clear" w:pos="4320"/>
                <w:tab w:val="clear" w:pos="8640"/>
                <w:tab w:val="right" w:pos="3600"/>
              </w:tabs>
              <w:contextualSpacing/>
              <w:rPr>
                <w:rFonts w:asciiTheme="minorHAnsi" w:hAnsiTheme="minorHAnsi" w:cstheme="minorHAnsi"/>
                <w:b/>
                <w:szCs w:val="22"/>
              </w:rPr>
            </w:pPr>
          </w:p>
        </w:tc>
        <w:tc>
          <w:tcPr>
            <w:tcW w:w="1350" w:type="dxa"/>
            <w:tcBorders>
              <w:bottom w:val="single" w:sz="4" w:space="0" w:color="000000"/>
            </w:tcBorders>
          </w:tcPr>
          <w:p w14:paraId="09955DE7" w14:textId="2EB59BA4" w:rsidR="002A227D" w:rsidRPr="00E64D1A" w:rsidRDefault="002A227D" w:rsidP="007B537B">
            <w:pPr>
              <w:pStyle w:val="Heading1"/>
              <w:contextualSpacing/>
              <w:rPr>
                <w:rFonts w:asciiTheme="minorHAnsi" w:hAnsiTheme="minorHAnsi" w:cstheme="minorHAnsi"/>
                <w:b w:val="0"/>
                <w:szCs w:val="22"/>
              </w:rPr>
            </w:pPr>
            <w:r w:rsidRPr="00E64D1A">
              <w:rPr>
                <w:rFonts w:asciiTheme="minorHAnsi" w:hAnsiTheme="minorHAnsi" w:cstheme="minorHAnsi"/>
                <w:b w:val="0"/>
                <w:szCs w:val="22"/>
              </w:rPr>
              <w:t>Signature</w:t>
            </w:r>
          </w:p>
        </w:tc>
        <w:tc>
          <w:tcPr>
            <w:tcW w:w="3140" w:type="dxa"/>
            <w:tcBorders>
              <w:top w:val="single" w:sz="4" w:space="0" w:color="000000"/>
              <w:bottom w:val="single" w:sz="4" w:space="0" w:color="000000"/>
            </w:tcBorders>
          </w:tcPr>
          <w:p w14:paraId="4240294E" w14:textId="77777777" w:rsidR="002A227D" w:rsidRPr="00E64D1A" w:rsidRDefault="002A227D" w:rsidP="007B537B">
            <w:pPr>
              <w:pStyle w:val="Header"/>
              <w:tabs>
                <w:tab w:val="clear" w:pos="4320"/>
                <w:tab w:val="clear" w:pos="8640"/>
                <w:tab w:val="right" w:pos="3600"/>
              </w:tabs>
              <w:contextualSpacing/>
              <w:rPr>
                <w:rFonts w:asciiTheme="minorHAnsi" w:hAnsiTheme="minorHAnsi" w:cstheme="minorHAnsi"/>
                <w:szCs w:val="22"/>
              </w:rPr>
            </w:pPr>
          </w:p>
        </w:tc>
      </w:tr>
    </w:tbl>
    <w:p w14:paraId="30C542A7" w14:textId="77777777" w:rsidR="00535A8C" w:rsidRPr="00E64D1A" w:rsidRDefault="00535A8C" w:rsidP="00350D8C">
      <w:pPr>
        <w:pStyle w:val="Header"/>
        <w:tabs>
          <w:tab w:val="clear" w:pos="4320"/>
          <w:tab w:val="clear" w:pos="8640"/>
          <w:tab w:val="right" w:pos="3600"/>
        </w:tabs>
        <w:spacing w:before="120"/>
        <w:contextualSpacing/>
        <w:rPr>
          <w:rFonts w:asciiTheme="minorHAnsi" w:hAnsiTheme="minorHAnsi" w:cstheme="minorHAnsi"/>
          <w:bCs/>
          <w:szCs w:val="22"/>
        </w:rPr>
      </w:pPr>
    </w:p>
    <w:p w14:paraId="439DFFEC" w14:textId="77777777" w:rsidR="00350D8C" w:rsidRPr="00E64D1A" w:rsidRDefault="00E74D70" w:rsidP="009828B5">
      <w:pPr>
        <w:rPr>
          <w:rFonts w:cstheme="minorHAnsi"/>
          <w:b/>
          <w:bCs/>
        </w:rPr>
      </w:pPr>
      <w:r w:rsidRPr="00E64D1A">
        <w:rPr>
          <w:rFonts w:cstheme="minorHAnsi"/>
          <w:b/>
          <w:bCs/>
        </w:rPr>
        <w:br w:type="page"/>
      </w:r>
      <w:r w:rsidR="00350D8C" w:rsidRPr="00E64D1A">
        <w:rPr>
          <w:rFonts w:cstheme="minorHAnsi"/>
          <w:b/>
          <w:bCs/>
        </w:rPr>
        <w:lastRenderedPageBreak/>
        <w:t>Genome Centre CEO(s)</w:t>
      </w:r>
      <w:r w:rsidR="00D35D5A" w:rsidRPr="00E64D1A">
        <w:rPr>
          <w:rFonts w:cstheme="minorHAnsi"/>
          <w:b/>
          <w:bCs/>
        </w:rPr>
        <w:t xml:space="preserve"> or authorized representative</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551"/>
        <w:gridCol w:w="284"/>
        <w:gridCol w:w="1984"/>
        <w:gridCol w:w="2694"/>
      </w:tblGrid>
      <w:tr w:rsidR="00D73615" w:rsidRPr="00E64D1A" w14:paraId="06F437B7" w14:textId="77777777" w:rsidTr="007572B4">
        <w:trPr>
          <w:trHeight w:val="287"/>
        </w:trPr>
        <w:tc>
          <w:tcPr>
            <w:tcW w:w="2127" w:type="dxa"/>
          </w:tcPr>
          <w:p w14:paraId="1F6FE896" w14:textId="6DE20759" w:rsidR="00D73615" w:rsidRPr="00E64D1A" w:rsidRDefault="007572B4" w:rsidP="00316AB1">
            <w:pPr>
              <w:pStyle w:val="Heading1"/>
              <w:contextualSpacing/>
              <w:rPr>
                <w:rFonts w:asciiTheme="minorHAnsi" w:hAnsiTheme="minorHAnsi" w:cstheme="minorHAnsi"/>
                <w:b w:val="0"/>
                <w:bCs w:val="0"/>
                <w:szCs w:val="22"/>
              </w:rPr>
            </w:pPr>
            <w:r w:rsidRPr="00E64D1A">
              <w:rPr>
                <w:rFonts w:asciiTheme="minorHAnsi" w:hAnsiTheme="minorHAnsi" w:cstheme="minorHAnsi"/>
                <w:b w:val="0"/>
                <w:bCs w:val="0"/>
                <w:szCs w:val="22"/>
              </w:rPr>
              <w:t xml:space="preserve">Administrative </w:t>
            </w:r>
            <w:r w:rsidR="00C5261A" w:rsidRPr="00E64D1A">
              <w:rPr>
                <w:rFonts w:asciiTheme="minorHAnsi" w:hAnsiTheme="minorHAnsi" w:cstheme="minorHAnsi"/>
                <w:b w:val="0"/>
                <w:bCs w:val="0"/>
                <w:szCs w:val="22"/>
              </w:rPr>
              <w:t xml:space="preserve">Genome </w:t>
            </w:r>
            <w:r w:rsidR="003213A8" w:rsidRPr="00E64D1A">
              <w:rPr>
                <w:rFonts w:asciiTheme="minorHAnsi" w:hAnsiTheme="minorHAnsi" w:cstheme="minorHAnsi"/>
                <w:b w:val="0"/>
                <w:bCs w:val="0"/>
                <w:szCs w:val="22"/>
              </w:rPr>
              <w:t>Centre</w:t>
            </w:r>
            <w:r w:rsidR="003213A8" w:rsidRPr="00E64D1A">
              <w:rPr>
                <w:rStyle w:val="FootnoteReference"/>
                <w:rFonts w:asciiTheme="minorHAnsi" w:hAnsiTheme="minorHAnsi" w:cstheme="minorHAnsi"/>
                <w:b w:val="0"/>
                <w:bCs w:val="0"/>
                <w:szCs w:val="22"/>
              </w:rPr>
              <w:footnoteReference w:id="6"/>
            </w:r>
          </w:p>
        </w:tc>
        <w:tc>
          <w:tcPr>
            <w:tcW w:w="2551" w:type="dxa"/>
            <w:tcBorders>
              <w:bottom w:val="single" w:sz="4" w:space="0" w:color="000000"/>
            </w:tcBorders>
          </w:tcPr>
          <w:p w14:paraId="233A92E4" w14:textId="77777777" w:rsidR="00D73615" w:rsidRPr="00E64D1A" w:rsidRDefault="00D73615" w:rsidP="00793218">
            <w:pPr>
              <w:spacing w:line="240" w:lineRule="auto"/>
              <w:contextualSpacing/>
              <w:rPr>
                <w:rFonts w:cstheme="minorHAnsi"/>
              </w:rPr>
            </w:pPr>
          </w:p>
        </w:tc>
        <w:tc>
          <w:tcPr>
            <w:tcW w:w="284" w:type="dxa"/>
            <w:vMerge w:val="restart"/>
            <w:tcBorders>
              <w:top w:val="nil"/>
              <w:bottom w:val="nil"/>
            </w:tcBorders>
          </w:tcPr>
          <w:p w14:paraId="66828696" w14:textId="77777777" w:rsidR="00D73615" w:rsidRPr="00E64D1A" w:rsidRDefault="00D73615" w:rsidP="00793218">
            <w:pPr>
              <w:pStyle w:val="Heading1"/>
              <w:contextualSpacing/>
              <w:rPr>
                <w:rFonts w:asciiTheme="minorHAnsi" w:hAnsiTheme="minorHAnsi" w:cstheme="minorHAnsi"/>
                <w:b w:val="0"/>
                <w:bCs w:val="0"/>
                <w:szCs w:val="22"/>
              </w:rPr>
            </w:pPr>
          </w:p>
        </w:tc>
        <w:tc>
          <w:tcPr>
            <w:tcW w:w="1984" w:type="dxa"/>
          </w:tcPr>
          <w:p w14:paraId="19220AD9" w14:textId="58BF42B5" w:rsidR="00D73615" w:rsidRPr="00E64D1A" w:rsidRDefault="00D73615" w:rsidP="00793218">
            <w:pPr>
              <w:pStyle w:val="Heading1"/>
              <w:contextualSpacing/>
              <w:rPr>
                <w:rFonts w:asciiTheme="minorHAnsi" w:hAnsiTheme="minorHAnsi" w:cstheme="minorHAnsi"/>
                <w:b w:val="0"/>
                <w:bCs w:val="0"/>
                <w:szCs w:val="22"/>
              </w:rPr>
            </w:pPr>
            <w:r w:rsidRPr="00E64D1A">
              <w:rPr>
                <w:rFonts w:asciiTheme="minorHAnsi" w:hAnsiTheme="minorHAnsi" w:cstheme="minorHAnsi"/>
                <w:b w:val="0"/>
                <w:bCs w:val="0"/>
                <w:szCs w:val="22"/>
              </w:rPr>
              <w:t>Co-lead Centre (if applicable)</w:t>
            </w:r>
            <w:r w:rsidR="00ED13E7" w:rsidRPr="00E64D1A">
              <w:rPr>
                <w:rStyle w:val="FootnoteReference"/>
                <w:rFonts w:asciiTheme="minorHAnsi" w:hAnsiTheme="minorHAnsi" w:cstheme="minorHAnsi"/>
                <w:b w:val="0"/>
                <w:bCs w:val="0"/>
                <w:szCs w:val="22"/>
              </w:rPr>
              <w:footnoteReference w:id="7"/>
            </w:r>
          </w:p>
        </w:tc>
        <w:tc>
          <w:tcPr>
            <w:tcW w:w="2694" w:type="dxa"/>
            <w:tcBorders>
              <w:bottom w:val="single" w:sz="4" w:space="0" w:color="000000"/>
            </w:tcBorders>
          </w:tcPr>
          <w:p w14:paraId="4A06EE63" w14:textId="77777777" w:rsidR="00D73615" w:rsidRPr="00E64D1A" w:rsidRDefault="00D73615" w:rsidP="00793218">
            <w:pPr>
              <w:spacing w:line="240" w:lineRule="auto"/>
              <w:contextualSpacing/>
              <w:rPr>
                <w:rFonts w:cstheme="minorHAnsi"/>
              </w:rPr>
            </w:pPr>
          </w:p>
        </w:tc>
      </w:tr>
      <w:tr w:rsidR="00D73615" w:rsidRPr="00E64D1A" w14:paraId="30A2B35B" w14:textId="77777777" w:rsidTr="007572B4">
        <w:trPr>
          <w:trHeight w:val="287"/>
        </w:trPr>
        <w:tc>
          <w:tcPr>
            <w:tcW w:w="2127" w:type="dxa"/>
          </w:tcPr>
          <w:p w14:paraId="620A2299" w14:textId="1340E030" w:rsidR="00D73615" w:rsidRPr="00E64D1A" w:rsidRDefault="00D73615" w:rsidP="00793218">
            <w:pPr>
              <w:pStyle w:val="Heading1"/>
              <w:contextualSpacing/>
              <w:rPr>
                <w:rFonts w:asciiTheme="minorHAnsi" w:hAnsiTheme="minorHAnsi" w:cstheme="minorHAnsi"/>
                <w:b w:val="0"/>
                <w:bCs w:val="0"/>
                <w:szCs w:val="22"/>
              </w:rPr>
            </w:pPr>
            <w:r w:rsidRPr="00E64D1A">
              <w:rPr>
                <w:rFonts w:asciiTheme="minorHAnsi" w:hAnsiTheme="minorHAnsi" w:cstheme="minorHAnsi"/>
                <w:b w:val="0"/>
                <w:bCs w:val="0"/>
                <w:szCs w:val="22"/>
              </w:rPr>
              <w:t>Representative</w:t>
            </w:r>
            <w:r w:rsidR="00316AB1" w:rsidRPr="00E64D1A">
              <w:rPr>
                <w:rFonts w:asciiTheme="minorHAnsi" w:hAnsiTheme="minorHAnsi" w:cstheme="minorHAnsi"/>
                <w:b w:val="0"/>
                <w:bCs w:val="0"/>
                <w:szCs w:val="22"/>
              </w:rPr>
              <w:t xml:space="preserve"> Name</w:t>
            </w:r>
          </w:p>
        </w:tc>
        <w:tc>
          <w:tcPr>
            <w:tcW w:w="2551" w:type="dxa"/>
            <w:tcBorders>
              <w:top w:val="single" w:sz="4" w:space="0" w:color="000000"/>
              <w:bottom w:val="single" w:sz="4" w:space="0" w:color="000000"/>
            </w:tcBorders>
          </w:tcPr>
          <w:p w14:paraId="3255AC45" w14:textId="77777777" w:rsidR="00D73615" w:rsidRPr="00E64D1A" w:rsidRDefault="00D73615" w:rsidP="00793218">
            <w:pPr>
              <w:spacing w:line="240" w:lineRule="auto"/>
              <w:contextualSpacing/>
              <w:rPr>
                <w:rFonts w:cstheme="minorHAnsi"/>
              </w:rPr>
            </w:pPr>
          </w:p>
          <w:p w14:paraId="39DE2D7C" w14:textId="77777777" w:rsidR="006530AE" w:rsidRPr="00E64D1A" w:rsidRDefault="006530AE" w:rsidP="00793218">
            <w:pPr>
              <w:spacing w:line="240" w:lineRule="auto"/>
              <w:contextualSpacing/>
              <w:rPr>
                <w:rFonts w:cstheme="minorHAnsi"/>
              </w:rPr>
            </w:pPr>
          </w:p>
        </w:tc>
        <w:tc>
          <w:tcPr>
            <w:tcW w:w="284" w:type="dxa"/>
            <w:vMerge/>
            <w:tcBorders>
              <w:top w:val="nil"/>
              <w:bottom w:val="nil"/>
            </w:tcBorders>
          </w:tcPr>
          <w:p w14:paraId="0A73F5AC" w14:textId="77777777" w:rsidR="00D73615" w:rsidRPr="00E64D1A" w:rsidRDefault="00D73615" w:rsidP="00793218">
            <w:pPr>
              <w:pStyle w:val="Heading1"/>
              <w:contextualSpacing/>
              <w:rPr>
                <w:rFonts w:asciiTheme="minorHAnsi" w:hAnsiTheme="minorHAnsi" w:cstheme="minorHAnsi"/>
                <w:b w:val="0"/>
                <w:bCs w:val="0"/>
                <w:szCs w:val="22"/>
              </w:rPr>
            </w:pPr>
          </w:p>
        </w:tc>
        <w:tc>
          <w:tcPr>
            <w:tcW w:w="1984" w:type="dxa"/>
          </w:tcPr>
          <w:p w14:paraId="1B83C916" w14:textId="3AE558D8" w:rsidR="00D73615" w:rsidRPr="00E64D1A" w:rsidRDefault="00D73615" w:rsidP="00793218">
            <w:pPr>
              <w:pStyle w:val="Heading1"/>
              <w:contextualSpacing/>
              <w:rPr>
                <w:rFonts w:asciiTheme="minorHAnsi" w:hAnsiTheme="minorHAnsi" w:cstheme="minorHAnsi"/>
                <w:b w:val="0"/>
                <w:bCs w:val="0"/>
                <w:szCs w:val="22"/>
              </w:rPr>
            </w:pPr>
            <w:r w:rsidRPr="00E64D1A">
              <w:rPr>
                <w:rFonts w:asciiTheme="minorHAnsi" w:hAnsiTheme="minorHAnsi" w:cstheme="minorHAnsi"/>
                <w:b w:val="0"/>
                <w:bCs w:val="0"/>
                <w:szCs w:val="22"/>
              </w:rPr>
              <w:t>Representative</w:t>
            </w:r>
            <w:r w:rsidR="00316AB1" w:rsidRPr="00E64D1A">
              <w:rPr>
                <w:rFonts w:asciiTheme="minorHAnsi" w:hAnsiTheme="minorHAnsi" w:cstheme="minorHAnsi"/>
                <w:b w:val="0"/>
                <w:bCs w:val="0"/>
                <w:szCs w:val="22"/>
              </w:rPr>
              <w:t xml:space="preserve"> Name</w:t>
            </w:r>
          </w:p>
        </w:tc>
        <w:tc>
          <w:tcPr>
            <w:tcW w:w="2694" w:type="dxa"/>
            <w:tcBorders>
              <w:top w:val="single" w:sz="4" w:space="0" w:color="000000"/>
              <w:bottom w:val="single" w:sz="4" w:space="0" w:color="000000"/>
            </w:tcBorders>
          </w:tcPr>
          <w:p w14:paraId="1BBEA99C" w14:textId="77777777" w:rsidR="00D73615" w:rsidRPr="00E64D1A" w:rsidRDefault="00D73615" w:rsidP="00793218">
            <w:pPr>
              <w:spacing w:line="240" w:lineRule="auto"/>
              <w:contextualSpacing/>
              <w:rPr>
                <w:rFonts w:cstheme="minorHAnsi"/>
              </w:rPr>
            </w:pPr>
          </w:p>
          <w:p w14:paraId="29C61F12" w14:textId="77777777" w:rsidR="006530AE" w:rsidRPr="00E64D1A" w:rsidRDefault="006530AE" w:rsidP="00793218">
            <w:pPr>
              <w:spacing w:line="240" w:lineRule="auto"/>
              <w:contextualSpacing/>
              <w:rPr>
                <w:rFonts w:cstheme="minorHAnsi"/>
              </w:rPr>
            </w:pPr>
          </w:p>
        </w:tc>
      </w:tr>
      <w:tr w:rsidR="00755661" w:rsidRPr="00E64D1A" w14:paraId="0BDFD661" w14:textId="77777777" w:rsidTr="007572B4">
        <w:trPr>
          <w:trHeight w:val="287"/>
        </w:trPr>
        <w:tc>
          <w:tcPr>
            <w:tcW w:w="2127" w:type="dxa"/>
          </w:tcPr>
          <w:p w14:paraId="292AEEBB" w14:textId="44A5E083" w:rsidR="00755661" w:rsidRPr="00E64D1A" w:rsidRDefault="00755661" w:rsidP="00793218">
            <w:pPr>
              <w:pStyle w:val="Heading1"/>
              <w:contextualSpacing/>
              <w:rPr>
                <w:rFonts w:asciiTheme="minorHAnsi" w:hAnsiTheme="minorHAnsi" w:cstheme="minorHAnsi"/>
                <w:b w:val="0"/>
                <w:bCs w:val="0"/>
                <w:szCs w:val="22"/>
              </w:rPr>
            </w:pPr>
            <w:r w:rsidRPr="00E64D1A">
              <w:rPr>
                <w:rFonts w:asciiTheme="minorHAnsi" w:hAnsiTheme="minorHAnsi" w:cstheme="minorHAnsi"/>
                <w:b w:val="0"/>
                <w:bCs w:val="0"/>
                <w:szCs w:val="22"/>
              </w:rPr>
              <w:t>Position</w:t>
            </w:r>
          </w:p>
        </w:tc>
        <w:tc>
          <w:tcPr>
            <w:tcW w:w="2551" w:type="dxa"/>
            <w:tcBorders>
              <w:top w:val="single" w:sz="4" w:space="0" w:color="000000"/>
              <w:bottom w:val="single" w:sz="4" w:space="0" w:color="000000"/>
            </w:tcBorders>
          </w:tcPr>
          <w:p w14:paraId="6F15462F" w14:textId="77777777" w:rsidR="00755661" w:rsidRPr="00E64D1A" w:rsidRDefault="00755661" w:rsidP="00793218">
            <w:pPr>
              <w:spacing w:line="240" w:lineRule="auto"/>
              <w:contextualSpacing/>
              <w:rPr>
                <w:rFonts w:cstheme="minorHAnsi"/>
              </w:rPr>
            </w:pPr>
          </w:p>
        </w:tc>
        <w:tc>
          <w:tcPr>
            <w:tcW w:w="284" w:type="dxa"/>
            <w:vMerge/>
            <w:tcBorders>
              <w:top w:val="nil"/>
              <w:bottom w:val="nil"/>
            </w:tcBorders>
          </w:tcPr>
          <w:p w14:paraId="1E327981" w14:textId="77777777" w:rsidR="00755661" w:rsidRPr="00E64D1A" w:rsidRDefault="00755661" w:rsidP="00793218">
            <w:pPr>
              <w:pStyle w:val="Heading1"/>
              <w:contextualSpacing/>
              <w:rPr>
                <w:rFonts w:asciiTheme="minorHAnsi" w:hAnsiTheme="minorHAnsi" w:cstheme="minorHAnsi"/>
                <w:b w:val="0"/>
                <w:bCs w:val="0"/>
                <w:szCs w:val="22"/>
              </w:rPr>
            </w:pPr>
          </w:p>
        </w:tc>
        <w:tc>
          <w:tcPr>
            <w:tcW w:w="1984" w:type="dxa"/>
          </w:tcPr>
          <w:p w14:paraId="116C0A3B" w14:textId="43C62846" w:rsidR="00755661" w:rsidRPr="00E64D1A" w:rsidRDefault="00755661" w:rsidP="00793218">
            <w:pPr>
              <w:pStyle w:val="Heading1"/>
              <w:contextualSpacing/>
              <w:rPr>
                <w:rFonts w:asciiTheme="minorHAnsi" w:hAnsiTheme="minorHAnsi" w:cstheme="minorHAnsi"/>
                <w:b w:val="0"/>
                <w:bCs w:val="0"/>
                <w:szCs w:val="22"/>
              </w:rPr>
            </w:pPr>
            <w:r w:rsidRPr="00E64D1A">
              <w:rPr>
                <w:rFonts w:asciiTheme="minorHAnsi" w:hAnsiTheme="minorHAnsi" w:cstheme="minorHAnsi"/>
                <w:b w:val="0"/>
                <w:bCs w:val="0"/>
                <w:szCs w:val="22"/>
              </w:rPr>
              <w:t>Position</w:t>
            </w:r>
          </w:p>
        </w:tc>
        <w:tc>
          <w:tcPr>
            <w:tcW w:w="2694" w:type="dxa"/>
            <w:tcBorders>
              <w:top w:val="single" w:sz="4" w:space="0" w:color="000000"/>
              <w:bottom w:val="single" w:sz="4" w:space="0" w:color="000000"/>
            </w:tcBorders>
          </w:tcPr>
          <w:p w14:paraId="78D12E08" w14:textId="77777777" w:rsidR="00755661" w:rsidRPr="00E64D1A" w:rsidRDefault="00755661" w:rsidP="00793218">
            <w:pPr>
              <w:spacing w:line="240" w:lineRule="auto"/>
              <w:contextualSpacing/>
              <w:rPr>
                <w:rFonts w:cstheme="minorHAnsi"/>
              </w:rPr>
            </w:pPr>
          </w:p>
        </w:tc>
      </w:tr>
      <w:tr w:rsidR="00D73615" w:rsidRPr="00E64D1A" w14:paraId="322FD8B0" w14:textId="77777777" w:rsidTr="007572B4">
        <w:trPr>
          <w:trHeight w:val="287"/>
        </w:trPr>
        <w:tc>
          <w:tcPr>
            <w:tcW w:w="2127" w:type="dxa"/>
          </w:tcPr>
          <w:p w14:paraId="6CC77E47" w14:textId="77777777" w:rsidR="00D73615" w:rsidRPr="00E64D1A" w:rsidRDefault="00D73615" w:rsidP="00793218">
            <w:pPr>
              <w:pStyle w:val="Heading1"/>
              <w:contextualSpacing/>
              <w:rPr>
                <w:rFonts w:asciiTheme="minorHAnsi" w:hAnsiTheme="minorHAnsi" w:cstheme="minorHAnsi"/>
                <w:b w:val="0"/>
                <w:bCs w:val="0"/>
                <w:szCs w:val="22"/>
              </w:rPr>
            </w:pPr>
            <w:r w:rsidRPr="00E64D1A">
              <w:rPr>
                <w:rFonts w:asciiTheme="minorHAnsi" w:hAnsiTheme="minorHAnsi" w:cstheme="minorHAnsi"/>
                <w:b w:val="0"/>
                <w:bCs w:val="0"/>
                <w:szCs w:val="22"/>
              </w:rPr>
              <w:t>Date</w:t>
            </w:r>
          </w:p>
        </w:tc>
        <w:tc>
          <w:tcPr>
            <w:tcW w:w="2551" w:type="dxa"/>
            <w:tcBorders>
              <w:top w:val="single" w:sz="4" w:space="0" w:color="000000"/>
              <w:bottom w:val="single" w:sz="4" w:space="0" w:color="000000"/>
            </w:tcBorders>
          </w:tcPr>
          <w:p w14:paraId="3C4449ED" w14:textId="77777777" w:rsidR="00D73615" w:rsidRPr="00E64D1A" w:rsidRDefault="00D73615" w:rsidP="00793218">
            <w:pPr>
              <w:spacing w:line="240" w:lineRule="auto"/>
              <w:contextualSpacing/>
              <w:rPr>
                <w:rFonts w:cstheme="minorHAnsi"/>
              </w:rPr>
            </w:pPr>
          </w:p>
        </w:tc>
        <w:tc>
          <w:tcPr>
            <w:tcW w:w="284" w:type="dxa"/>
            <w:vMerge/>
            <w:tcBorders>
              <w:top w:val="nil"/>
              <w:bottom w:val="nil"/>
            </w:tcBorders>
          </w:tcPr>
          <w:p w14:paraId="4BCE6CDD" w14:textId="77777777" w:rsidR="00D73615" w:rsidRPr="00E64D1A" w:rsidRDefault="00D73615" w:rsidP="00793218">
            <w:pPr>
              <w:pStyle w:val="Heading1"/>
              <w:contextualSpacing/>
              <w:rPr>
                <w:rFonts w:asciiTheme="minorHAnsi" w:hAnsiTheme="minorHAnsi" w:cstheme="minorHAnsi"/>
                <w:b w:val="0"/>
                <w:bCs w:val="0"/>
                <w:szCs w:val="22"/>
              </w:rPr>
            </w:pPr>
          </w:p>
        </w:tc>
        <w:tc>
          <w:tcPr>
            <w:tcW w:w="1984" w:type="dxa"/>
          </w:tcPr>
          <w:p w14:paraId="22D4E4BD" w14:textId="1DA486A7" w:rsidR="00D73615" w:rsidRPr="00E64D1A" w:rsidRDefault="00D73615" w:rsidP="00793218">
            <w:pPr>
              <w:pStyle w:val="Heading1"/>
              <w:contextualSpacing/>
              <w:rPr>
                <w:rFonts w:asciiTheme="minorHAnsi" w:hAnsiTheme="minorHAnsi" w:cstheme="minorHAnsi"/>
                <w:b w:val="0"/>
                <w:bCs w:val="0"/>
                <w:szCs w:val="22"/>
              </w:rPr>
            </w:pPr>
            <w:r w:rsidRPr="00E64D1A">
              <w:rPr>
                <w:rFonts w:asciiTheme="minorHAnsi" w:hAnsiTheme="minorHAnsi" w:cstheme="minorHAnsi"/>
                <w:b w:val="0"/>
                <w:bCs w:val="0"/>
                <w:szCs w:val="22"/>
              </w:rPr>
              <w:t>Date</w:t>
            </w:r>
          </w:p>
        </w:tc>
        <w:tc>
          <w:tcPr>
            <w:tcW w:w="2694" w:type="dxa"/>
            <w:tcBorders>
              <w:top w:val="single" w:sz="4" w:space="0" w:color="000000"/>
              <w:bottom w:val="single" w:sz="4" w:space="0" w:color="000000"/>
            </w:tcBorders>
          </w:tcPr>
          <w:p w14:paraId="5C57DFC1" w14:textId="77777777" w:rsidR="00D73615" w:rsidRPr="00E64D1A" w:rsidRDefault="00D73615" w:rsidP="00793218">
            <w:pPr>
              <w:spacing w:line="240" w:lineRule="auto"/>
              <w:contextualSpacing/>
              <w:rPr>
                <w:rFonts w:cstheme="minorHAnsi"/>
              </w:rPr>
            </w:pPr>
          </w:p>
        </w:tc>
      </w:tr>
      <w:tr w:rsidR="00D73615" w:rsidRPr="00E64D1A" w14:paraId="472D7B4A" w14:textId="77777777" w:rsidTr="007572B4">
        <w:trPr>
          <w:trHeight w:val="351"/>
        </w:trPr>
        <w:tc>
          <w:tcPr>
            <w:tcW w:w="2127" w:type="dxa"/>
          </w:tcPr>
          <w:p w14:paraId="7098AF27" w14:textId="2FD2902F" w:rsidR="00D73615" w:rsidRPr="00E64D1A" w:rsidRDefault="00D73615" w:rsidP="00793218">
            <w:pPr>
              <w:pStyle w:val="Heading1"/>
              <w:contextualSpacing/>
              <w:rPr>
                <w:rFonts w:asciiTheme="minorHAnsi" w:hAnsiTheme="minorHAnsi" w:cstheme="minorHAnsi"/>
                <w:b w:val="0"/>
                <w:szCs w:val="22"/>
                <w:vertAlign w:val="superscript"/>
              </w:rPr>
            </w:pPr>
            <w:r w:rsidRPr="00E64D1A">
              <w:rPr>
                <w:rFonts w:asciiTheme="minorHAnsi" w:hAnsiTheme="minorHAnsi" w:cstheme="minorHAnsi"/>
                <w:b w:val="0"/>
                <w:bCs w:val="0"/>
                <w:szCs w:val="22"/>
              </w:rPr>
              <w:t>Signature</w:t>
            </w:r>
          </w:p>
        </w:tc>
        <w:tc>
          <w:tcPr>
            <w:tcW w:w="2551" w:type="dxa"/>
            <w:tcBorders>
              <w:top w:val="single" w:sz="4" w:space="0" w:color="000000"/>
            </w:tcBorders>
          </w:tcPr>
          <w:p w14:paraId="2C84557E" w14:textId="77777777" w:rsidR="00D73615" w:rsidRPr="00E64D1A" w:rsidRDefault="00D73615" w:rsidP="00793218">
            <w:pPr>
              <w:spacing w:line="240" w:lineRule="auto"/>
              <w:contextualSpacing/>
              <w:rPr>
                <w:rFonts w:cstheme="minorHAnsi"/>
              </w:rPr>
            </w:pPr>
          </w:p>
        </w:tc>
        <w:tc>
          <w:tcPr>
            <w:tcW w:w="284" w:type="dxa"/>
            <w:vMerge/>
            <w:tcBorders>
              <w:top w:val="nil"/>
              <w:bottom w:val="nil"/>
            </w:tcBorders>
          </w:tcPr>
          <w:p w14:paraId="4DB6B209" w14:textId="77777777" w:rsidR="00D73615" w:rsidRPr="00E64D1A" w:rsidRDefault="00D73615" w:rsidP="00793218">
            <w:pPr>
              <w:pStyle w:val="Heading1"/>
              <w:contextualSpacing/>
              <w:rPr>
                <w:rFonts w:asciiTheme="minorHAnsi" w:hAnsiTheme="minorHAnsi" w:cstheme="minorHAnsi"/>
                <w:b w:val="0"/>
                <w:bCs w:val="0"/>
                <w:szCs w:val="22"/>
              </w:rPr>
            </w:pPr>
          </w:p>
        </w:tc>
        <w:tc>
          <w:tcPr>
            <w:tcW w:w="1984" w:type="dxa"/>
          </w:tcPr>
          <w:p w14:paraId="6BD09305" w14:textId="49333CF7" w:rsidR="00D73615" w:rsidRPr="00E64D1A" w:rsidRDefault="00D73615" w:rsidP="00793218">
            <w:pPr>
              <w:pStyle w:val="Heading1"/>
              <w:contextualSpacing/>
              <w:rPr>
                <w:rFonts w:asciiTheme="minorHAnsi" w:hAnsiTheme="minorHAnsi" w:cstheme="minorHAnsi"/>
                <w:b w:val="0"/>
                <w:bCs w:val="0"/>
                <w:szCs w:val="22"/>
              </w:rPr>
            </w:pPr>
            <w:r w:rsidRPr="00E64D1A">
              <w:rPr>
                <w:rFonts w:asciiTheme="minorHAnsi" w:hAnsiTheme="minorHAnsi" w:cstheme="minorHAnsi"/>
                <w:b w:val="0"/>
                <w:bCs w:val="0"/>
                <w:szCs w:val="22"/>
              </w:rPr>
              <w:t>Signature</w:t>
            </w:r>
          </w:p>
        </w:tc>
        <w:tc>
          <w:tcPr>
            <w:tcW w:w="2694" w:type="dxa"/>
            <w:tcBorders>
              <w:top w:val="single" w:sz="4" w:space="0" w:color="000000"/>
            </w:tcBorders>
          </w:tcPr>
          <w:p w14:paraId="3BA51543" w14:textId="77777777" w:rsidR="00D73615" w:rsidRPr="00E64D1A" w:rsidRDefault="00D73615" w:rsidP="00793218">
            <w:pPr>
              <w:spacing w:line="240" w:lineRule="auto"/>
              <w:contextualSpacing/>
              <w:rPr>
                <w:rFonts w:cstheme="minorHAnsi"/>
              </w:rPr>
            </w:pPr>
          </w:p>
        </w:tc>
      </w:tr>
    </w:tbl>
    <w:p w14:paraId="32D5594E" w14:textId="77777777" w:rsidR="00F67606" w:rsidRPr="00E64D1A" w:rsidRDefault="00F67606" w:rsidP="00D73615">
      <w:pPr>
        <w:spacing w:after="0"/>
        <w:rPr>
          <w:rFonts w:eastAsia="Times New Roman" w:cstheme="minorHAnsi"/>
          <w:bCs/>
        </w:rPr>
      </w:pPr>
    </w:p>
    <w:p w14:paraId="775B6B7A" w14:textId="20F493E2" w:rsidR="0026242C" w:rsidRPr="00E64D1A" w:rsidRDefault="0026242C" w:rsidP="00D73615">
      <w:pPr>
        <w:spacing w:after="0"/>
        <w:rPr>
          <w:rFonts w:eastAsia="Times New Roman" w:cstheme="minorHAnsi"/>
          <w:b/>
          <w:bCs/>
        </w:rPr>
      </w:pPr>
      <w:r w:rsidRPr="00E64D1A">
        <w:rPr>
          <w:rFonts w:eastAsia="Times New Roman" w:cstheme="minorHAnsi"/>
          <w:b/>
          <w:bCs/>
        </w:rPr>
        <w:t>Other Receptors (if applicable)</w:t>
      </w:r>
    </w:p>
    <w:tbl>
      <w:tblPr>
        <w:tblStyle w:val="TableGrid"/>
        <w:tblW w:w="9640" w:type="dxa"/>
        <w:tblInd w:w="-147" w:type="dxa"/>
        <w:tblLook w:val="04A0" w:firstRow="1" w:lastRow="0" w:firstColumn="1" w:lastColumn="0" w:noHBand="0" w:noVBand="1"/>
      </w:tblPr>
      <w:tblGrid>
        <w:gridCol w:w="4822"/>
        <w:gridCol w:w="4818"/>
      </w:tblGrid>
      <w:tr w:rsidR="00951B65" w:rsidRPr="00E64D1A" w14:paraId="0B059A27" w14:textId="77777777" w:rsidTr="00460CE1">
        <w:tc>
          <w:tcPr>
            <w:tcW w:w="4822" w:type="dxa"/>
          </w:tcPr>
          <w:p w14:paraId="775080F8" w14:textId="0E579EE8" w:rsidR="00951B65" w:rsidRPr="00E64D1A" w:rsidRDefault="00951B65" w:rsidP="00D73615">
            <w:pPr>
              <w:rPr>
                <w:rFonts w:eastAsia="Times New Roman" w:cstheme="minorHAnsi"/>
                <w:bCs/>
              </w:rPr>
            </w:pPr>
            <w:r w:rsidRPr="00E64D1A">
              <w:rPr>
                <w:rFonts w:eastAsia="Times New Roman" w:cstheme="minorHAnsi"/>
                <w:bCs/>
              </w:rPr>
              <w:t>Organization</w:t>
            </w:r>
          </w:p>
        </w:tc>
        <w:tc>
          <w:tcPr>
            <w:tcW w:w="4818" w:type="dxa"/>
          </w:tcPr>
          <w:p w14:paraId="6670A8B8" w14:textId="5277E240" w:rsidR="00951B65" w:rsidRPr="00E64D1A" w:rsidRDefault="00951B65" w:rsidP="00D73615">
            <w:pPr>
              <w:rPr>
                <w:rFonts w:eastAsia="Times New Roman" w:cstheme="minorHAnsi"/>
                <w:bCs/>
              </w:rPr>
            </w:pPr>
            <w:r w:rsidRPr="00E64D1A">
              <w:rPr>
                <w:rFonts w:eastAsia="Times New Roman" w:cstheme="minorHAnsi"/>
                <w:bCs/>
              </w:rPr>
              <w:t>Representative</w:t>
            </w:r>
          </w:p>
        </w:tc>
      </w:tr>
      <w:tr w:rsidR="00951B65" w:rsidRPr="00E64D1A" w14:paraId="21BAE07A" w14:textId="77777777" w:rsidTr="00460CE1">
        <w:tc>
          <w:tcPr>
            <w:tcW w:w="4822" w:type="dxa"/>
          </w:tcPr>
          <w:p w14:paraId="70F76E95" w14:textId="77777777" w:rsidR="00951B65" w:rsidRPr="00E64D1A" w:rsidRDefault="00951B65" w:rsidP="00D73615">
            <w:pPr>
              <w:rPr>
                <w:rFonts w:eastAsia="Times New Roman" w:cstheme="minorHAnsi"/>
                <w:bCs/>
              </w:rPr>
            </w:pPr>
          </w:p>
        </w:tc>
        <w:tc>
          <w:tcPr>
            <w:tcW w:w="4818" w:type="dxa"/>
          </w:tcPr>
          <w:p w14:paraId="5F5A2E9B" w14:textId="77777777" w:rsidR="00951B65" w:rsidRPr="00E64D1A" w:rsidRDefault="00951B65" w:rsidP="00D73615">
            <w:pPr>
              <w:rPr>
                <w:rFonts w:eastAsia="Times New Roman" w:cstheme="minorHAnsi"/>
                <w:bCs/>
              </w:rPr>
            </w:pPr>
          </w:p>
        </w:tc>
      </w:tr>
      <w:tr w:rsidR="00951B65" w:rsidRPr="00E64D1A" w14:paraId="28E83AC5" w14:textId="77777777" w:rsidTr="00460CE1">
        <w:tc>
          <w:tcPr>
            <w:tcW w:w="4822" w:type="dxa"/>
          </w:tcPr>
          <w:p w14:paraId="19427EF1" w14:textId="77777777" w:rsidR="00951B65" w:rsidRPr="00E64D1A" w:rsidRDefault="00951B65" w:rsidP="00D73615">
            <w:pPr>
              <w:rPr>
                <w:rFonts w:eastAsia="Times New Roman" w:cstheme="minorHAnsi"/>
                <w:bCs/>
              </w:rPr>
            </w:pPr>
          </w:p>
        </w:tc>
        <w:tc>
          <w:tcPr>
            <w:tcW w:w="4818" w:type="dxa"/>
          </w:tcPr>
          <w:p w14:paraId="270C9621" w14:textId="77777777" w:rsidR="00951B65" w:rsidRPr="00E64D1A" w:rsidRDefault="00951B65" w:rsidP="00D73615">
            <w:pPr>
              <w:rPr>
                <w:rFonts w:eastAsia="Times New Roman" w:cstheme="minorHAnsi"/>
                <w:bCs/>
              </w:rPr>
            </w:pPr>
          </w:p>
        </w:tc>
      </w:tr>
      <w:tr w:rsidR="00951B65" w:rsidRPr="00E64D1A" w14:paraId="7C6D7613" w14:textId="77777777" w:rsidTr="00460CE1">
        <w:tc>
          <w:tcPr>
            <w:tcW w:w="4822" w:type="dxa"/>
          </w:tcPr>
          <w:p w14:paraId="4F3553FC" w14:textId="77777777" w:rsidR="00951B65" w:rsidRPr="00E64D1A" w:rsidRDefault="00951B65" w:rsidP="00D73615">
            <w:pPr>
              <w:rPr>
                <w:rFonts w:eastAsia="Times New Roman" w:cstheme="minorHAnsi"/>
                <w:bCs/>
              </w:rPr>
            </w:pPr>
          </w:p>
        </w:tc>
        <w:tc>
          <w:tcPr>
            <w:tcW w:w="4818" w:type="dxa"/>
          </w:tcPr>
          <w:p w14:paraId="4BE3C79B" w14:textId="77777777" w:rsidR="00951B65" w:rsidRPr="00E64D1A" w:rsidRDefault="00951B65" w:rsidP="00D73615">
            <w:pPr>
              <w:rPr>
                <w:rFonts w:eastAsia="Times New Roman" w:cstheme="minorHAnsi"/>
                <w:bCs/>
              </w:rPr>
            </w:pPr>
          </w:p>
        </w:tc>
      </w:tr>
    </w:tbl>
    <w:p w14:paraId="4E7C69AC" w14:textId="77777777" w:rsidR="00B9791A" w:rsidRPr="00E64D1A" w:rsidRDefault="00B9791A" w:rsidP="00350D8C">
      <w:pPr>
        <w:autoSpaceDE w:val="0"/>
        <w:autoSpaceDN w:val="0"/>
        <w:adjustRightInd w:val="0"/>
        <w:spacing w:line="240" w:lineRule="auto"/>
        <w:contextualSpacing/>
        <w:rPr>
          <w:rFonts w:cstheme="minorHAnsi"/>
          <w:color w:val="1F497D"/>
        </w:rPr>
      </w:pPr>
    </w:p>
    <w:p w14:paraId="15EECE8B" w14:textId="77777777" w:rsidR="00B9791A" w:rsidRPr="00E64D1A" w:rsidRDefault="00B9791A" w:rsidP="00350D8C">
      <w:pPr>
        <w:autoSpaceDE w:val="0"/>
        <w:autoSpaceDN w:val="0"/>
        <w:adjustRightInd w:val="0"/>
        <w:spacing w:line="240" w:lineRule="auto"/>
        <w:contextualSpacing/>
        <w:rPr>
          <w:rFonts w:cstheme="minorHAnsi"/>
        </w:rPr>
      </w:pPr>
    </w:p>
    <w:p w14:paraId="306D4788" w14:textId="77777777" w:rsidR="00074EBF" w:rsidRPr="00CC5299" w:rsidRDefault="00074EBF" w:rsidP="00CC5299">
      <w:pPr>
        <w:rPr>
          <w:rFonts w:eastAsia="Times New Roman" w:cstheme="minorHAnsi"/>
          <w:b/>
          <w:bCs/>
        </w:rPr>
      </w:pPr>
      <w:r w:rsidRPr="00CC5299">
        <w:rPr>
          <w:rFonts w:eastAsia="Times New Roman" w:cstheme="minorHAnsi"/>
          <w:b/>
          <w:bCs/>
        </w:rPr>
        <w:t>Project Sector(s)</w:t>
      </w:r>
    </w:p>
    <w:p w14:paraId="0CF9707A" w14:textId="77777777" w:rsidR="00074EBF" w:rsidRPr="00074EBF" w:rsidRDefault="00074EBF" w:rsidP="00074EBF">
      <w:pPr>
        <w:autoSpaceDE w:val="0"/>
        <w:autoSpaceDN w:val="0"/>
        <w:adjustRightInd w:val="0"/>
        <w:spacing w:line="240" w:lineRule="auto"/>
        <w:contextualSpacing/>
        <w:rPr>
          <w:rFonts w:ascii="Calibri" w:eastAsia="MS Mincho" w:hAnsi="Calibri" w:cs="Calibri"/>
        </w:rPr>
      </w:pPr>
      <w:r w:rsidRPr="00074EBF">
        <w:rPr>
          <w:rFonts w:ascii="Calibri" w:eastAsia="MS Mincho" w:hAnsi="Calibri" w:cs="Calibri"/>
        </w:rPr>
        <w:t>Indicate the areas that the proposal is targeting. If relevant to more than one area, use numbers to indicate the relative weighting (</w:t>
      </w:r>
      <w:proofErr w:type="gramStart"/>
      <w:r w:rsidRPr="00074EBF">
        <w:rPr>
          <w:rFonts w:ascii="Calibri" w:eastAsia="MS Mincho" w:hAnsi="Calibri" w:cs="Calibri"/>
        </w:rPr>
        <w:t>i.e.</w:t>
      </w:r>
      <w:proofErr w:type="gramEnd"/>
      <w:r w:rsidRPr="00074EBF">
        <w:rPr>
          <w:rFonts w:ascii="Calibri" w:eastAsia="MS Mincho" w:hAnsi="Calibri" w:cs="Calibri"/>
        </w:rPr>
        <w:t xml:space="preserve"> 1 = primary focus; 2 = secondary focus, etc.; do not use the same number more than once)</w:t>
      </w:r>
    </w:p>
    <w:p w14:paraId="585CB6E2"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2440"/>
        <w:gridCol w:w="680"/>
        <w:gridCol w:w="2440"/>
        <w:gridCol w:w="680"/>
        <w:gridCol w:w="2807"/>
      </w:tblGrid>
      <w:tr w:rsidR="00074EBF" w:rsidRPr="00074EBF" w14:paraId="7D4E0CB4" w14:textId="77777777" w:rsidTr="00074EBF">
        <w:tc>
          <w:tcPr>
            <w:tcW w:w="672" w:type="dxa"/>
            <w:tcBorders>
              <w:top w:val="single" w:sz="4" w:space="0" w:color="000000"/>
              <w:left w:val="single" w:sz="4" w:space="0" w:color="000000"/>
              <w:bottom w:val="single" w:sz="4" w:space="0" w:color="000000"/>
              <w:right w:val="single" w:sz="4" w:space="0" w:color="000000"/>
            </w:tcBorders>
            <w:vAlign w:val="center"/>
          </w:tcPr>
          <w:p w14:paraId="77E0EFA3"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p w14:paraId="0B5643DE"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2438" w:type="dxa"/>
            <w:tcBorders>
              <w:top w:val="nil"/>
              <w:left w:val="single" w:sz="4" w:space="0" w:color="000000"/>
              <w:bottom w:val="nil"/>
              <w:right w:val="single" w:sz="4" w:space="0" w:color="000000"/>
            </w:tcBorders>
            <w:vAlign w:val="center"/>
            <w:hideMark/>
          </w:tcPr>
          <w:p w14:paraId="077654AC"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r w:rsidRPr="00074EBF">
              <w:rPr>
                <w:rFonts w:ascii="Calibri" w:eastAsia="MS Mincho" w:hAnsi="Calibri" w:cs="Calibri"/>
                <w:color w:val="211E1E"/>
              </w:rPr>
              <w:t>Agriculture</w:t>
            </w:r>
          </w:p>
        </w:tc>
        <w:tc>
          <w:tcPr>
            <w:tcW w:w="680" w:type="dxa"/>
            <w:tcBorders>
              <w:top w:val="single" w:sz="4" w:space="0" w:color="000000"/>
              <w:left w:val="single" w:sz="4" w:space="0" w:color="000000"/>
              <w:bottom w:val="single" w:sz="4" w:space="0" w:color="000000"/>
              <w:right w:val="single" w:sz="4" w:space="0" w:color="000000"/>
            </w:tcBorders>
            <w:vAlign w:val="center"/>
          </w:tcPr>
          <w:p w14:paraId="619B06BA"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2438" w:type="dxa"/>
            <w:tcBorders>
              <w:top w:val="nil"/>
              <w:left w:val="single" w:sz="4" w:space="0" w:color="000000"/>
              <w:bottom w:val="nil"/>
              <w:right w:val="single" w:sz="4" w:space="0" w:color="000000"/>
            </w:tcBorders>
            <w:vAlign w:val="center"/>
            <w:hideMark/>
          </w:tcPr>
          <w:p w14:paraId="135DE8E9"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r w:rsidRPr="00074EBF">
              <w:rPr>
                <w:rFonts w:ascii="Calibri" w:eastAsia="MS Mincho" w:hAnsi="Calibri" w:cs="Calibri"/>
                <w:color w:val="211E1E"/>
              </w:rPr>
              <w:t>Energy</w:t>
            </w:r>
          </w:p>
        </w:tc>
        <w:tc>
          <w:tcPr>
            <w:tcW w:w="680" w:type="dxa"/>
            <w:tcBorders>
              <w:top w:val="single" w:sz="4" w:space="0" w:color="000000"/>
              <w:left w:val="single" w:sz="4" w:space="0" w:color="000000"/>
              <w:bottom w:val="single" w:sz="4" w:space="0" w:color="000000"/>
              <w:right w:val="single" w:sz="4" w:space="0" w:color="000000"/>
            </w:tcBorders>
            <w:vAlign w:val="center"/>
          </w:tcPr>
          <w:p w14:paraId="14BCF63C"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2805" w:type="dxa"/>
            <w:tcBorders>
              <w:top w:val="nil"/>
              <w:left w:val="single" w:sz="4" w:space="0" w:color="000000"/>
              <w:bottom w:val="nil"/>
              <w:right w:val="nil"/>
            </w:tcBorders>
            <w:vAlign w:val="center"/>
            <w:hideMark/>
          </w:tcPr>
          <w:p w14:paraId="303F0921"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r w:rsidRPr="00074EBF">
              <w:rPr>
                <w:rFonts w:ascii="Calibri" w:eastAsia="MS Mincho" w:hAnsi="Calibri" w:cs="Calibri"/>
                <w:color w:val="211E1E"/>
              </w:rPr>
              <w:t>Environment</w:t>
            </w:r>
          </w:p>
        </w:tc>
      </w:tr>
      <w:tr w:rsidR="00074EBF" w:rsidRPr="00074EBF" w14:paraId="3E911702" w14:textId="77777777" w:rsidTr="00074EBF">
        <w:tc>
          <w:tcPr>
            <w:tcW w:w="672" w:type="dxa"/>
            <w:tcBorders>
              <w:top w:val="single" w:sz="4" w:space="0" w:color="000000"/>
              <w:left w:val="nil"/>
              <w:bottom w:val="single" w:sz="4" w:space="0" w:color="auto"/>
              <w:right w:val="nil"/>
            </w:tcBorders>
            <w:vAlign w:val="center"/>
          </w:tcPr>
          <w:p w14:paraId="364A4DCD"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2438" w:type="dxa"/>
            <w:tcBorders>
              <w:top w:val="nil"/>
              <w:left w:val="nil"/>
              <w:bottom w:val="nil"/>
              <w:right w:val="nil"/>
            </w:tcBorders>
            <w:vAlign w:val="center"/>
          </w:tcPr>
          <w:p w14:paraId="5B97876A"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680" w:type="dxa"/>
            <w:tcBorders>
              <w:top w:val="single" w:sz="4" w:space="0" w:color="000000"/>
              <w:left w:val="nil"/>
              <w:bottom w:val="single" w:sz="4" w:space="0" w:color="auto"/>
              <w:right w:val="nil"/>
            </w:tcBorders>
            <w:vAlign w:val="center"/>
          </w:tcPr>
          <w:p w14:paraId="5F32D475"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2438" w:type="dxa"/>
            <w:tcBorders>
              <w:top w:val="nil"/>
              <w:left w:val="nil"/>
              <w:bottom w:val="nil"/>
              <w:right w:val="nil"/>
            </w:tcBorders>
            <w:vAlign w:val="center"/>
          </w:tcPr>
          <w:p w14:paraId="3C0D7C5F"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680" w:type="dxa"/>
            <w:tcBorders>
              <w:top w:val="single" w:sz="4" w:space="0" w:color="000000"/>
              <w:left w:val="nil"/>
              <w:bottom w:val="nil"/>
              <w:right w:val="nil"/>
            </w:tcBorders>
            <w:vAlign w:val="center"/>
          </w:tcPr>
          <w:p w14:paraId="6C69299E"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2805" w:type="dxa"/>
            <w:tcBorders>
              <w:top w:val="nil"/>
              <w:left w:val="nil"/>
              <w:bottom w:val="nil"/>
              <w:right w:val="nil"/>
            </w:tcBorders>
            <w:vAlign w:val="center"/>
          </w:tcPr>
          <w:p w14:paraId="196E7BD3"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r>
      <w:tr w:rsidR="00074EBF" w:rsidRPr="00074EBF" w14:paraId="4D9F7A9C" w14:textId="77777777" w:rsidTr="00074EBF">
        <w:tc>
          <w:tcPr>
            <w:tcW w:w="672" w:type="dxa"/>
            <w:tcBorders>
              <w:top w:val="single" w:sz="4" w:space="0" w:color="auto"/>
              <w:left w:val="single" w:sz="4" w:space="0" w:color="000000"/>
              <w:bottom w:val="single" w:sz="4" w:space="0" w:color="000000"/>
              <w:right w:val="single" w:sz="4" w:space="0" w:color="000000"/>
            </w:tcBorders>
            <w:vAlign w:val="center"/>
          </w:tcPr>
          <w:p w14:paraId="5F2C7AE5"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p w14:paraId="487394DC"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2438" w:type="dxa"/>
            <w:tcBorders>
              <w:top w:val="nil"/>
              <w:left w:val="single" w:sz="4" w:space="0" w:color="000000"/>
              <w:bottom w:val="nil"/>
              <w:right w:val="single" w:sz="4" w:space="0" w:color="000000"/>
            </w:tcBorders>
            <w:vAlign w:val="center"/>
            <w:hideMark/>
          </w:tcPr>
          <w:p w14:paraId="15228475" w14:textId="2615AE2C"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r w:rsidRPr="00074EBF">
              <w:rPr>
                <w:rFonts w:ascii="Calibri" w:eastAsia="MS Mincho" w:hAnsi="Calibri" w:cs="Calibri"/>
                <w:color w:val="211E1E"/>
              </w:rPr>
              <w:t>Fisheries</w:t>
            </w:r>
            <w:r w:rsidR="0034191F">
              <w:rPr>
                <w:rFonts w:ascii="Calibri" w:eastAsia="MS Mincho" w:hAnsi="Calibri" w:cs="Calibri"/>
                <w:color w:val="211E1E"/>
              </w:rPr>
              <w:t>/Aquaculture</w:t>
            </w:r>
            <w:r w:rsidRPr="00074EBF">
              <w:rPr>
                <w:rFonts w:ascii="Calibri" w:eastAsia="MS Mincho" w:hAnsi="Calibri" w:cs="Calibri"/>
                <w:color w:val="211E1E"/>
              </w:rPr>
              <w:tab/>
            </w:r>
          </w:p>
        </w:tc>
        <w:tc>
          <w:tcPr>
            <w:tcW w:w="680" w:type="dxa"/>
            <w:tcBorders>
              <w:top w:val="single" w:sz="4" w:space="0" w:color="auto"/>
              <w:left w:val="single" w:sz="4" w:space="0" w:color="000000"/>
              <w:bottom w:val="single" w:sz="4" w:space="0" w:color="000000"/>
              <w:right w:val="single" w:sz="4" w:space="0" w:color="000000"/>
            </w:tcBorders>
            <w:vAlign w:val="center"/>
          </w:tcPr>
          <w:p w14:paraId="68402962"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2438" w:type="dxa"/>
            <w:tcBorders>
              <w:top w:val="nil"/>
              <w:left w:val="single" w:sz="4" w:space="0" w:color="000000"/>
              <w:bottom w:val="nil"/>
              <w:right w:val="nil"/>
            </w:tcBorders>
            <w:vAlign w:val="center"/>
            <w:hideMark/>
          </w:tcPr>
          <w:p w14:paraId="00808D3E"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r w:rsidRPr="00074EBF">
              <w:rPr>
                <w:rFonts w:ascii="Calibri" w:eastAsia="MS Mincho" w:hAnsi="Calibri" w:cs="Calibri"/>
                <w:color w:val="211E1E"/>
              </w:rPr>
              <w:t>Forestry</w:t>
            </w:r>
          </w:p>
        </w:tc>
        <w:tc>
          <w:tcPr>
            <w:tcW w:w="680" w:type="dxa"/>
            <w:tcBorders>
              <w:top w:val="nil"/>
              <w:left w:val="nil"/>
              <w:bottom w:val="nil"/>
              <w:right w:val="nil"/>
            </w:tcBorders>
            <w:vAlign w:val="center"/>
          </w:tcPr>
          <w:p w14:paraId="5EB72191"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2805" w:type="dxa"/>
            <w:tcBorders>
              <w:top w:val="nil"/>
              <w:left w:val="nil"/>
              <w:bottom w:val="nil"/>
              <w:right w:val="nil"/>
            </w:tcBorders>
            <w:vAlign w:val="center"/>
          </w:tcPr>
          <w:p w14:paraId="328FB1A9"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r>
      <w:tr w:rsidR="00074EBF" w:rsidRPr="00074EBF" w14:paraId="2D4DC7AF" w14:textId="77777777" w:rsidTr="00074EBF">
        <w:tc>
          <w:tcPr>
            <w:tcW w:w="672" w:type="dxa"/>
            <w:tcBorders>
              <w:top w:val="single" w:sz="4" w:space="0" w:color="000000"/>
              <w:left w:val="nil"/>
              <w:bottom w:val="single" w:sz="4" w:space="0" w:color="000000"/>
              <w:right w:val="nil"/>
            </w:tcBorders>
            <w:vAlign w:val="center"/>
          </w:tcPr>
          <w:p w14:paraId="7A2F80D2"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2438" w:type="dxa"/>
            <w:tcBorders>
              <w:top w:val="nil"/>
              <w:left w:val="nil"/>
              <w:bottom w:val="nil"/>
              <w:right w:val="nil"/>
            </w:tcBorders>
            <w:vAlign w:val="center"/>
          </w:tcPr>
          <w:p w14:paraId="0B6DE371"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680" w:type="dxa"/>
            <w:tcBorders>
              <w:top w:val="single" w:sz="4" w:space="0" w:color="000000"/>
              <w:left w:val="nil"/>
              <w:bottom w:val="single" w:sz="4" w:space="0" w:color="000000"/>
              <w:right w:val="nil"/>
            </w:tcBorders>
            <w:vAlign w:val="center"/>
          </w:tcPr>
          <w:p w14:paraId="11BB0FF0"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2438" w:type="dxa"/>
            <w:tcBorders>
              <w:top w:val="nil"/>
              <w:left w:val="nil"/>
              <w:bottom w:val="nil"/>
              <w:right w:val="nil"/>
            </w:tcBorders>
            <w:vAlign w:val="center"/>
          </w:tcPr>
          <w:p w14:paraId="505F3245"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680" w:type="dxa"/>
            <w:tcBorders>
              <w:top w:val="nil"/>
              <w:left w:val="nil"/>
              <w:bottom w:val="nil"/>
              <w:right w:val="nil"/>
            </w:tcBorders>
            <w:vAlign w:val="center"/>
          </w:tcPr>
          <w:p w14:paraId="6F1850DD"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2805" w:type="dxa"/>
            <w:tcBorders>
              <w:top w:val="nil"/>
              <w:left w:val="nil"/>
              <w:bottom w:val="nil"/>
              <w:right w:val="nil"/>
            </w:tcBorders>
            <w:vAlign w:val="center"/>
          </w:tcPr>
          <w:p w14:paraId="12E31949"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r>
      <w:tr w:rsidR="00074EBF" w:rsidRPr="00074EBF" w14:paraId="355708F4" w14:textId="77777777" w:rsidTr="00074EBF">
        <w:tc>
          <w:tcPr>
            <w:tcW w:w="672" w:type="dxa"/>
            <w:tcBorders>
              <w:top w:val="single" w:sz="4" w:space="0" w:color="000000"/>
              <w:left w:val="single" w:sz="4" w:space="0" w:color="000000"/>
              <w:bottom w:val="single" w:sz="4" w:space="0" w:color="000000"/>
              <w:right w:val="single" w:sz="4" w:space="0" w:color="000000"/>
            </w:tcBorders>
            <w:vAlign w:val="center"/>
          </w:tcPr>
          <w:p w14:paraId="1BF246F7"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p w14:paraId="389922A9"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2438" w:type="dxa"/>
            <w:tcBorders>
              <w:top w:val="nil"/>
              <w:left w:val="single" w:sz="4" w:space="0" w:color="000000"/>
              <w:bottom w:val="nil"/>
              <w:right w:val="single" w:sz="4" w:space="0" w:color="000000"/>
            </w:tcBorders>
            <w:vAlign w:val="center"/>
            <w:hideMark/>
          </w:tcPr>
          <w:p w14:paraId="65D37852"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r w:rsidRPr="00074EBF">
              <w:rPr>
                <w:rFonts w:ascii="Calibri" w:eastAsia="MS Mincho" w:hAnsi="Calibri" w:cs="Calibri"/>
              </w:rPr>
              <w:t xml:space="preserve">Human </w:t>
            </w:r>
            <w:r w:rsidRPr="00074EBF">
              <w:rPr>
                <w:rFonts w:ascii="Calibri" w:eastAsia="MS Mincho" w:hAnsi="Calibri" w:cs="Calibri"/>
                <w:color w:val="211E1E"/>
              </w:rPr>
              <w:t>Health</w:t>
            </w:r>
          </w:p>
        </w:tc>
        <w:tc>
          <w:tcPr>
            <w:tcW w:w="680" w:type="dxa"/>
            <w:tcBorders>
              <w:top w:val="single" w:sz="4" w:space="0" w:color="000000"/>
              <w:left w:val="single" w:sz="4" w:space="0" w:color="000000"/>
              <w:bottom w:val="single" w:sz="4" w:space="0" w:color="000000"/>
              <w:right w:val="single" w:sz="4" w:space="0" w:color="000000"/>
            </w:tcBorders>
            <w:vAlign w:val="center"/>
          </w:tcPr>
          <w:p w14:paraId="7CBBD434"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2438" w:type="dxa"/>
            <w:tcBorders>
              <w:top w:val="nil"/>
              <w:left w:val="single" w:sz="4" w:space="0" w:color="000000"/>
              <w:bottom w:val="nil"/>
              <w:right w:val="nil"/>
            </w:tcBorders>
            <w:vAlign w:val="center"/>
            <w:hideMark/>
          </w:tcPr>
          <w:p w14:paraId="4CC8B6BE"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r w:rsidRPr="00074EBF">
              <w:rPr>
                <w:rFonts w:ascii="Calibri" w:eastAsia="MS Mincho" w:hAnsi="Calibri" w:cs="Calibri"/>
              </w:rPr>
              <w:t>Mining</w:t>
            </w:r>
            <w:r w:rsidRPr="00074EBF">
              <w:rPr>
                <w:rFonts w:ascii="Calibri" w:eastAsia="MS Mincho" w:hAnsi="Calibri" w:cs="Calibri"/>
              </w:rPr>
              <w:tab/>
            </w:r>
          </w:p>
        </w:tc>
        <w:tc>
          <w:tcPr>
            <w:tcW w:w="680" w:type="dxa"/>
            <w:tcBorders>
              <w:top w:val="nil"/>
              <w:left w:val="nil"/>
              <w:bottom w:val="nil"/>
              <w:right w:val="nil"/>
            </w:tcBorders>
            <w:vAlign w:val="center"/>
          </w:tcPr>
          <w:p w14:paraId="4B176792"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2805" w:type="dxa"/>
            <w:tcBorders>
              <w:top w:val="nil"/>
              <w:left w:val="nil"/>
              <w:bottom w:val="nil"/>
              <w:right w:val="nil"/>
            </w:tcBorders>
            <w:vAlign w:val="center"/>
          </w:tcPr>
          <w:p w14:paraId="5BED2FFE" w14:textId="77777777" w:rsidR="00074EBF" w:rsidRPr="00074EBF" w:rsidRDefault="00074EBF" w:rsidP="00074EBF">
            <w:pPr>
              <w:tabs>
                <w:tab w:val="left" w:pos="450"/>
              </w:tabs>
              <w:autoSpaceDE w:val="0"/>
              <w:autoSpaceDN w:val="0"/>
              <w:adjustRightInd w:val="0"/>
              <w:spacing w:line="240" w:lineRule="auto"/>
              <w:contextualSpacing/>
              <w:rPr>
                <w:rFonts w:ascii="Calibri" w:eastAsia="MS Mincho" w:hAnsi="Calibri" w:cs="Calibri"/>
                <w:color w:val="211E1E"/>
              </w:rPr>
            </w:pPr>
          </w:p>
        </w:tc>
      </w:tr>
      <w:tr w:rsidR="00074EBF" w:rsidRPr="00074EBF" w14:paraId="195B9DA3" w14:textId="77777777" w:rsidTr="00074EBF">
        <w:tc>
          <w:tcPr>
            <w:tcW w:w="672" w:type="dxa"/>
            <w:tcBorders>
              <w:top w:val="single" w:sz="4" w:space="0" w:color="000000"/>
              <w:left w:val="nil"/>
              <w:bottom w:val="nil"/>
              <w:right w:val="nil"/>
            </w:tcBorders>
          </w:tcPr>
          <w:p w14:paraId="66FF3EC5"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2438" w:type="dxa"/>
            <w:tcBorders>
              <w:top w:val="nil"/>
              <w:left w:val="nil"/>
              <w:bottom w:val="nil"/>
              <w:right w:val="nil"/>
            </w:tcBorders>
          </w:tcPr>
          <w:p w14:paraId="69180C5E"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680" w:type="dxa"/>
            <w:tcBorders>
              <w:top w:val="single" w:sz="4" w:space="0" w:color="000000"/>
              <w:left w:val="nil"/>
              <w:bottom w:val="nil"/>
              <w:right w:val="nil"/>
            </w:tcBorders>
          </w:tcPr>
          <w:p w14:paraId="5A9F5534"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2438" w:type="dxa"/>
            <w:tcBorders>
              <w:top w:val="nil"/>
              <w:left w:val="nil"/>
              <w:bottom w:val="nil"/>
              <w:right w:val="nil"/>
            </w:tcBorders>
          </w:tcPr>
          <w:p w14:paraId="2D948AAD"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680" w:type="dxa"/>
            <w:tcBorders>
              <w:top w:val="nil"/>
              <w:left w:val="nil"/>
              <w:bottom w:val="nil"/>
              <w:right w:val="nil"/>
            </w:tcBorders>
          </w:tcPr>
          <w:p w14:paraId="3698E012"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c>
          <w:tcPr>
            <w:tcW w:w="2805" w:type="dxa"/>
            <w:tcBorders>
              <w:top w:val="nil"/>
              <w:left w:val="nil"/>
              <w:bottom w:val="nil"/>
              <w:right w:val="nil"/>
            </w:tcBorders>
          </w:tcPr>
          <w:p w14:paraId="21D8E87C" w14:textId="77777777" w:rsidR="00074EBF" w:rsidRPr="00074EBF" w:rsidRDefault="00074EBF" w:rsidP="00074EBF">
            <w:pPr>
              <w:autoSpaceDE w:val="0"/>
              <w:autoSpaceDN w:val="0"/>
              <w:adjustRightInd w:val="0"/>
              <w:spacing w:line="240" w:lineRule="auto"/>
              <w:contextualSpacing/>
              <w:rPr>
                <w:rFonts w:ascii="Calibri" w:eastAsia="MS Mincho" w:hAnsi="Calibri" w:cs="Calibri"/>
                <w:color w:val="211E1E"/>
              </w:rPr>
            </w:pPr>
          </w:p>
        </w:tc>
      </w:tr>
    </w:tbl>
    <w:p w14:paraId="057662EC" w14:textId="77777777" w:rsidR="00350D8C" w:rsidRPr="00E64D1A" w:rsidRDefault="00350D8C" w:rsidP="00350D8C">
      <w:pPr>
        <w:tabs>
          <w:tab w:val="left" w:pos="450"/>
        </w:tabs>
        <w:autoSpaceDE w:val="0"/>
        <w:autoSpaceDN w:val="0"/>
        <w:adjustRightInd w:val="0"/>
        <w:spacing w:line="240" w:lineRule="auto"/>
        <w:ind w:left="3600" w:hanging="3600"/>
        <w:contextualSpacing/>
        <w:rPr>
          <w:rFonts w:cstheme="minorHAnsi"/>
        </w:rPr>
      </w:pPr>
      <w:r w:rsidRPr="00E64D1A">
        <w:rPr>
          <w:rFonts w:cstheme="minorHAnsi"/>
        </w:rPr>
        <w:tab/>
      </w:r>
      <w:r w:rsidRPr="00E64D1A">
        <w:rPr>
          <w:rFonts w:cstheme="minorHAnsi"/>
        </w:rPr>
        <w:tab/>
      </w:r>
      <w:r w:rsidRPr="00E64D1A">
        <w:rPr>
          <w:rFonts w:cstheme="minorHAnsi"/>
        </w:rPr>
        <w:tab/>
      </w:r>
      <w:r w:rsidRPr="00E64D1A">
        <w:rPr>
          <w:rFonts w:cstheme="minorHAnsi"/>
        </w:rPr>
        <w:tab/>
      </w:r>
      <w:r w:rsidRPr="00E64D1A">
        <w:rPr>
          <w:rFonts w:cstheme="minorHAnsi"/>
        </w:rPr>
        <w:tab/>
      </w:r>
    </w:p>
    <w:p w14:paraId="76A3DF3F" w14:textId="32464912" w:rsidR="00E64D1A" w:rsidRPr="00E64D1A" w:rsidRDefault="0091778F">
      <w:pPr>
        <w:rPr>
          <w:rFonts w:cstheme="minorHAnsi"/>
          <w:b/>
        </w:rPr>
      </w:pPr>
      <w:r w:rsidRPr="00E64D1A">
        <w:rPr>
          <w:rFonts w:cstheme="minorHAnsi"/>
          <w:b/>
        </w:rPr>
        <w:br w:type="page"/>
      </w:r>
    </w:p>
    <w:p w14:paraId="6B137729" w14:textId="40BC64A5" w:rsidR="008A77E6" w:rsidRPr="00346BBD" w:rsidRDefault="001B784F" w:rsidP="00CC5299">
      <w:pPr>
        <w:pStyle w:val="Heading1"/>
        <w:jc w:val="both"/>
        <w:rPr>
          <w:rFonts w:asciiTheme="minorHAnsi" w:eastAsiaTheme="minorEastAsia" w:hAnsiTheme="minorHAnsi" w:cstheme="minorHAnsi"/>
          <w:bCs w:val="0"/>
          <w:sz w:val="24"/>
          <w:szCs w:val="24"/>
        </w:rPr>
      </w:pPr>
      <w:r w:rsidRPr="00346BBD">
        <w:rPr>
          <w:rFonts w:asciiTheme="minorHAnsi" w:eastAsiaTheme="minorEastAsia" w:hAnsiTheme="minorHAnsi" w:cstheme="minorHAnsi"/>
          <w:bCs w:val="0"/>
          <w:sz w:val="24"/>
          <w:szCs w:val="24"/>
        </w:rPr>
        <w:lastRenderedPageBreak/>
        <w:t>1.</w:t>
      </w:r>
      <w:r w:rsidRPr="00346BBD">
        <w:rPr>
          <w:rFonts w:asciiTheme="minorHAnsi" w:eastAsiaTheme="minorEastAsia" w:hAnsiTheme="minorHAnsi" w:cstheme="minorHAnsi"/>
          <w:bCs w:val="0"/>
          <w:sz w:val="24"/>
          <w:szCs w:val="24"/>
        </w:rPr>
        <w:tab/>
      </w:r>
      <w:r w:rsidR="00DA5E4F" w:rsidRPr="00346BBD">
        <w:rPr>
          <w:rFonts w:asciiTheme="minorHAnsi" w:eastAsiaTheme="minorEastAsia" w:hAnsiTheme="minorHAnsi" w:cstheme="minorHAnsi"/>
          <w:bCs w:val="0"/>
          <w:sz w:val="24"/>
          <w:szCs w:val="24"/>
        </w:rPr>
        <w:t>Executive Summary</w:t>
      </w:r>
      <w:r w:rsidR="00054FFA" w:rsidRPr="00346BBD">
        <w:rPr>
          <w:rFonts w:asciiTheme="minorHAnsi" w:eastAsiaTheme="minorEastAsia" w:hAnsiTheme="minorHAnsi" w:cstheme="minorHAnsi"/>
          <w:bCs w:val="0"/>
          <w:sz w:val="24"/>
          <w:szCs w:val="24"/>
        </w:rPr>
        <w:t xml:space="preserve"> (</w:t>
      </w:r>
      <w:r w:rsidR="00B9791A" w:rsidRPr="00346BBD">
        <w:rPr>
          <w:rFonts w:asciiTheme="minorHAnsi" w:eastAsiaTheme="minorEastAsia" w:hAnsiTheme="minorHAnsi" w:cstheme="minorHAnsi"/>
          <w:bCs w:val="0"/>
          <w:sz w:val="24"/>
          <w:szCs w:val="24"/>
        </w:rPr>
        <w:t xml:space="preserve">maximum </w:t>
      </w:r>
      <w:r w:rsidR="00054FFA" w:rsidRPr="00346BBD">
        <w:rPr>
          <w:rFonts w:asciiTheme="minorHAnsi" w:eastAsiaTheme="minorEastAsia" w:hAnsiTheme="minorHAnsi" w:cstheme="minorHAnsi"/>
          <w:bCs w:val="0"/>
          <w:sz w:val="24"/>
          <w:szCs w:val="24"/>
        </w:rPr>
        <w:t>1 page)</w:t>
      </w:r>
    </w:p>
    <w:p w14:paraId="222D38DF" w14:textId="3385DD89" w:rsidR="000B1DC1" w:rsidRPr="00E64D1A" w:rsidRDefault="00735C83" w:rsidP="00CC5299">
      <w:pPr>
        <w:pStyle w:val="ListParagraph"/>
        <w:numPr>
          <w:ilvl w:val="0"/>
          <w:numId w:val="1"/>
        </w:numPr>
        <w:spacing w:after="0" w:line="240" w:lineRule="auto"/>
        <w:jc w:val="both"/>
        <w:rPr>
          <w:rFonts w:cstheme="minorHAnsi"/>
        </w:rPr>
      </w:pPr>
      <w:r w:rsidRPr="00E64D1A">
        <w:rPr>
          <w:rFonts w:cstheme="minorHAnsi"/>
        </w:rPr>
        <w:t>Briefly d</w:t>
      </w:r>
      <w:r w:rsidR="00056ECC" w:rsidRPr="00E64D1A">
        <w:rPr>
          <w:rFonts w:cstheme="minorHAnsi"/>
        </w:rPr>
        <w:t xml:space="preserve">escribe the key </w:t>
      </w:r>
      <w:r w:rsidR="0086336B" w:rsidRPr="00E64D1A">
        <w:rPr>
          <w:rFonts w:cstheme="minorHAnsi"/>
        </w:rPr>
        <w:t>need</w:t>
      </w:r>
      <w:r w:rsidR="00056ECC" w:rsidRPr="00E64D1A">
        <w:rPr>
          <w:rFonts w:cstheme="minorHAnsi"/>
        </w:rPr>
        <w:t xml:space="preserve"> or opportunity as defined by the </w:t>
      </w:r>
      <w:r w:rsidR="00410324" w:rsidRPr="00E64D1A">
        <w:rPr>
          <w:rFonts w:cstheme="minorHAnsi"/>
        </w:rPr>
        <w:t>Receptor</w:t>
      </w:r>
      <w:r w:rsidR="000B1DC1" w:rsidRPr="00E64D1A">
        <w:rPr>
          <w:rFonts w:cstheme="minorHAnsi"/>
        </w:rPr>
        <w:t>.</w:t>
      </w:r>
    </w:p>
    <w:p w14:paraId="7EDDBC7C" w14:textId="2C598822" w:rsidR="00A60234" w:rsidRPr="00E64D1A" w:rsidRDefault="004D3D2A" w:rsidP="00CC5299">
      <w:pPr>
        <w:pStyle w:val="ListParagraph"/>
        <w:numPr>
          <w:ilvl w:val="0"/>
          <w:numId w:val="1"/>
        </w:numPr>
        <w:spacing w:line="240" w:lineRule="auto"/>
        <w:jc w:val="both"/>
        <w:rPr>
          <w:rFonts w:cstheme="minorHAnsi"/>
        </w:rPr>
      </w:pPr>
      <w:r w:rsidRPr="00E64D1A">
        <w:rPr>
          <w:rFonts w:cstheme="minorHAnsi"/>
        </w:rPr>
        <w:t xml:space="preserve">Outline </w:t>
      </w:r>
      <w:r w:rsidR="000B1DC1" w:rsidRPr="00E64D1A">
        <w:rPr>
          <w:rFonts w:cstheme="minorHAnsi"/>
        </w:rPr>
        <w:t>your proposed genomics-derived solution</w:t>
      </w:r>
      <w:r w:rsidR="007E2BC8" w:rsidRPr="00E64D1A">
        <w:rPr>
          <w:rFonts w:cstheme="minorHAnsi"/>
        </w:rPr>
        <w:t xml:space="preserve"> </w:t>
      </w:r>
      <w:r w:rsidR="000B1DC1" w:rsidRPr="00E64D1A">
        <w:rPr>
          <w:rFonts w:cstheme="minorHAnsi"/>
        </w:rPr>
        <w:t>and how it will impact the challenge or opportunity.</w:t>
      </w:r>
    </w:p>
    <w:p w14:paraId="10FE21AF" w14:textId="367FAAF8" w:rsidR="000B1DC1" w:rsidRPr="00E64D1A" w:rsidRDefault="000B1DC1" w:rsidP="00CC5299">
      <w:pPr>
        <w:pStyle w:val="ListParagraph"/>
        <w:numPr>
          <w:ilvl w:val="0"/>
          <w:numId w:val="1"/>
        </w:numPr>
        <w:spacing w:line="240" w:lineRule="auto"/>
        <w:jc w:val="both"/>
        <w:rPr>
          <w:rFonts w:cstheme="minorHAnsi"/>
        </w:rPr>
      </w:pPr>
      <w:r w:rsidRPr="00E64D1A">
        <w:rPr>
          <w:rFonts w:cstheme="minorHAnsi"/>
        </w:rPr>
        <w:t xml:space="preserve">Briefly </w:t>
      </w:r>
      <w:r w:rsidR="00FF6ADB" w:rsidRPr="00E64D1A">
        <w:rPr>
          <w:rFonts w:cstheme="minorHAnsi"/>
        </w:rPr>
        <w:t>summarize</w:t>
      </w:r>
      <w:r w:rsidRPr="00E64D1A">
        <w:rPr>
          <w:rFonts w:cstheme="minorHAnsi"/>
        </w:rPr>
        <w:t xml:space="preserve"> the </w:t>
      </w:r>
      <w:r w:rsidR="0063770A" w:rsidRPr="00E64D1A">
        <w:rPr>
          <w:rFonts w:cstheme="minorHAnsi"/>
        </w:rPr>
        <w:t>pathway</w:t>
      </w:r>
      <w:r w:rsidRPr="00E64D1A">
        <w:rPr>
          <w:rFonts w:cstheme="minorHAnsi"/>
        </w:rPr>
        <w:t xml:space="preserve"> </w:t>
      </w:r>
      <w:r w:rsidR="00D95968" w:rsidRPr="00E64D1A">
        <w:rPr>
          <w:rFonts w:cstheme="minorHAnsi"/>
        </w:rPr>
        <w:t>to</w:t>
      </w:r>
      <w:r w:rsidRPr="00E64D1A">
        <w:rPr>
          <w:rFonts w:cstheme="minorHAnsi"/>
        </w:rPr>
        <w:t xml:space="preserve"> commercialization or implementation of the </w:t>
      </w:r>
      <w:r w:rsidR="00D95968" w:rsidRPr="00E64D1A">
        <w:rPr>
          <w:rFonts w:cstheme="minorHAnsi"/>
        </w:rPr>
        <w:t>innovation</w:t>
      </w:r>
      <w:r w:rsidRPr="00E64D1A">
        <w:rPr>
          <w:rFonts w:cstheme="minorHAnsi"/>
        </w:rPr>
        <w:t>.</w:t>
      </w:r>
    </w:p>
    <w:p w14:paraId="11CEAEE8" w14:textId="5DF58ADA" w:rsidR="00056ECC" w:rsidRPr="00E64D1A" w:rsidRDefault="00DA5E4F" w:rsidP="00CC5299">
      <w:pPr>
        <w:pStyle w:val="ListParagraph"/>
        <w:numPr>
          <w:ilvl w:val="0"/>
          <w:numId w:val="1"/>
        </w:numPr>
        <w:spacing w:after="0" w:line="240" w:lineRule="auto"/>
        <w:jc w:val="both"/>
        <w:rPr>
          <w:rFonts w:cstheme="minorHAnsi"/>
        </w:rPr>
      </w:pPr>
      <w:r w:rsidRPr="00E64D1A">
        <w:rPr>
          <w:rFonts w:cstheme="minorHAnsi"/>
        </w:rPr>
        <w:t xml:space="preserve">Briefly </w:t>
      </w:r>
      <w:r w:rsidR="00D95968" w:rsidRPr="00E64D1A">
        <w:rPr>
          <w:rFonts w:cstheme="minorHAnsi"/>
        </w:rPr>
        <w:t>summarize</w:t>
      </w:r>
      <w:r w:rsidRPr="00E64D1A">
        <w:rPr>
          <w:rFonts w:cstheme="minorHAnsi"/>
        </w:rPr>
        <w:t xml:space="preserve"> the</w:t>
      </w:r>
      <w:r w:rsidR="00056ECC" w:rsidRPr="00E64D1A">
        <w:rPr>
          <w:rFonts w:cstheme="minorHAnsi"/>
        </w:rPr>
        <w:t xml:space="preserve"> benefit</w:t>
      </w:r>
      <w:r w:rsidR="00D95968" w:rsidRPr="00E64D1A">
        <w:rPr>
          <w:rFonts w:cstheme="minorHAnsi"/>
        </w:rPr>
        <w:t>s</w:t>
      </w:r>
      <w:r w:rsidR="00056ECC" w:rsidRPr="00E64D1A">
        <w:rPr>
          <w:rFonts w:cstheme="minorHAnsi"/>
        </w:rPr>
        <w:t xml:space="preserve"> to Canada in the near term (within 3 to 5 years </w:t>
      </w:r>
      <w:r w:rsidR="00DA7993" w:rsidRPr="00E64D1A">
        <w:rPr>
          <w:rFonts w:cstheme="minorHAnsi"/>
        </w:rPr>
        <w:t>after</w:t>
      </w:r>
      <w:r w:rsidR="00056ECC" w:rsidRPr="00E64D1A">
        <w:rPr>
          <w:rFonts w:cstheme="minorHAnsi"/>
        </w:rPr>
        <w:t xml:space="preserve"> project completion)</w:t>
      </w:r>
      <w:r w:rsidR="00E91DFC" w:rsidRPr="00E64D1A">
        <w:rPr>
          <w:rFonts w:cstheme="minorHAnsi"/>
        </w:rPr>
        <w:t>.</w:t>
      </w:r>
    </w:p>
    <w:p w14:paraId="59E353C4" w14:textId="07B8778A" w:rsidR="00F12B36" w:rsidRDefault="00F12B36" w:rsidP="00CC5299">
      <w:pPr>
        <w:spacing w:after="0" w:line="240" w:lineRule="auto"/>
        <w:jc w:val="both"/>
        <w:rPr>
          <w:rFonts w:cstheme="minorHAnsi"/>
        </w:rPr>
      </w:pPr>
    </w:p>
    <w:p w14:paraId="4ACEA227" w14:textId="77777777" w:rsidR="00E64D1A" w:rsidRPr="00E64D1A" w:rsidRDefault="00E64D1A" w:rsidP="00CC5299">
      <w:pPr>
        <w:spacing w:after="0" w:line="240" w:lineRule="auto"/>
        <w:jc w:val="both"/>
        <w:rPr>
          <w:rFonts w:cstheme="minorHAnsi"/>
        </w:rPr>
      </w:pPr>
    </w:p>
    <w:p w14:paraId="0111593A" w14:textId="6C740FD7" w:rsidR="00F12B36" w:rsidRPr="00346BBD" w:rsidRDefault="001B784F" w:rsidP="00CC5299">
      <w:pPr>
        <w:pStyle w:val="Heading1"/>
        <w:jc w:val="both"/>
        <w:rPr>
          <w:rFonts w:asciiTheme="minorHAnsi" w:eastAsiaTheme="minorEastAsia" w:hAnsiTheme="minorHAnsi" w:cstheme="minorHAnsi"/>
          <w:bCs w:val="0"/>
          <w:sz w:val="24"/>
          <w:szCs w:val="24"/>
        </w:rPr>
      </w:pPr>
      <w:r w:rsidRPr="00346BBD">
        <w:rPr>
          <w:rFonts w:asciiTheme="minorHAnsi" w:eastAsiaTheme="minorEastAsia" w:hAnsiTheme="minorHAnsi" w:cstheme="minorHAnsi"/>
          <w:bCs w:val="0"/>
          <w:sz w:val="24"/>
          <w:szCs w:val="24"/>
        </w:rPr>
        <w:t>2.</w:t>
      </w:r>
      <w:r w:rsidRPr="00346BBD">
        <w:rPr>
          <w:rFonts w:asciiTheme="minorHAnsi" w:eastAsiaTheme="minorEastAsia" w:hAnsiTheme="minorHAnsi" w:cstheme="minorHAnsi"/>
          <w:bCs w:val="0"/>
          <w:sz w:val="24"/>
          <w:szCs w:val="24"/>
        </w:rPr>
        <w:tab/>
      </w:r>
      <w:r w:rsidR="002A650F" w:rsidRPr="00346BBD">
        <w:rPr>
          <w:rFonts w:asciiTheme="minorHAnsi" w:eastAsiaTheme="minorEastAsia" w:hAnsiTheme="minorHAnsi" w:cstheme="minorHAnsi"/>
          <w:bCs w:val="0"/>
          <w:sz w:val="24"/>
          <w:szCs w:val="24"/>
        </w:rPr>
        <w:t>Targeted</w:t>
      </w:r>
      <w:r w:rsidR="00F12B36" w:rsidRPr="00346BBD">
        <w:rPr>
          <w:rFonts w:asciiTheme="minorHAnsi" w:eastAsiaTheme="minorEastAsia" w:hAnsiTheme="minorHAnsi" w:cstheme="minorHAnsi"/>
          <w:bCs w:val="0"/>
          <w:sz w:val="24"/>
          <w:szCs w:val="24"/>
        </w:rPr>
        <w:t xml:space="preserve"> need / opportunity</w:t>
      </w:r>
      <w:r w:rsidR="00B12F73" w:rsidRPr="00346BBD">
        <w:rPr>
          <w:rFonts w:asciiTheme="minorHAnsi" w:eastAsiaTheme="minorEastAsia" w:hAnsiTheme="minorHAnsi" w:cstheme="minorHAnsi"/>
          <w:bCs w:val="0"/>
          <w:sz w:val="24"/>
          <w:szCs w:val="24"/>
        </w:rPr>
        <w:t xml:space="preserve"> (maximum 1 page)</w:t>
      </w:r>
    </w:p>
    <w:p w14:paraId="1F542C7F" w14:textId="2F7B0955" w:rsidR="009F3D3D" w:rsidRPr="00E64D1A" w:rsidRDefault="002A650F" w:rsidP="00CC5299">
      <w:pPr>
        <w:pStyle w:val="ListParagraph"/>
        <w:numPr>
          <w:ilvl w:val="0"/>
          <w:numId w:val="5"/>
        </w:numPr>
        <w:spacing w:after="0" w:line="240" w:lineRule="auto"/>
        <w:jc w:val="both"/>
        <w:rPr>
          <w:rFonts w:cstheme="minorHAnsi"/>
        </w:rPr>
      </w:pPr>
      <w:r w:rsidRPr="00E64D1A">
        <w:rPr>
          <w:rFonts w:cstheme="minorHAnsi"/>
        </w:rPr>
        <w:t>Describe and quantify the need or opportunity</w:t>
      </w:r>
      <w:r w:rsidR="00060610" w:rsidRPr="00E64D1A">
        <w:rPr>
          <w:rFonts w:cstheme="minorHAnsi"/>
        </w:rPr>
        <w:t>,</w:t>
      </w:r>
      <w:r w:rsidRPr="00E64D1A">
        <w:rPr>
          <w:rFonts w:cstheme="minorHAnsi"/>
        </w:rPr>
        <w:t xml:space="preserve"> </w:t>
      </w:r>
      <w:r w:rsidR="00CC1AC5" w:rsidRPr="00E64D1A">
        <w:rPr>
          <w:rFonts w:cstheme="minorHAnsi"/>
        </w:rPr>
        <w:t xml:space="preserve">as </w:t>
      </w:r>
      <w:r w:rsidR="00E91DFC" w:rsidRPr="00E64D1A">
        <w:rPr>
          <w:rFonts w:cstheme="minorHAnsi"/>
        </w:rPr>
        <w:t xml:space="preserve">defined by the Receptor, </w:t>
      </w:r>
      <w:r w:rsidR="00060610" w:rsidRPr="00E64D1A">
        <w:rPr>
          <w:rFonts w:cstheme="minorHAnsi"/>
        </w:rPr>
        <w:t xml:space="preserve">that </w:t>
      </w:r>
      <w:r w:rsidR="00302813" w:rsidRPr="00E64D1A">
        <w:rPr>
          <w:rFonts w:cstheme="minorHAnsi"/>
        </w:rPr>
        <w:t>the</w:t>
      </w:r>
      <w:r w:rsidRPr="00E64D1A">
        <w:rPr>
          <w:rFonts w:cstheme="minorHAnsi"/>
        </w:rPr>
        <w:t xml:space="preserve"> project</w:t>
      </w:r>
      <w:r w:rsidR="00204843" w:rsidRPr="00E64D1A">
        <w:rPr>
          <w:rFonts w:cstheme="minorHAnsi"/>
        </w:rPr>
        <w:t>’s primary innovation</w:t>
      </w:r>
      <w:r w:rsidRPr="00E64D1A">
        <w:rPr>
          <w:rFonts w:cstheme="minorHAnsi"/>
        </w:rPr>
        <w:t xml:space="preserve"> intends to address</w:t>
      </w:r>
      <w:r w:rsidR="00B12F73" w:rsidRPr="00E64D1A">
        <w:rPr>
          <w:rFonts w:cstheme="minorHAnsi"/>
        </w:rPr>
        <w:t>, including</w:t>
      </w:r>
      <w:r w:rsidR="009F3D3D" w:rsidRPr="00E64D1A">
        <w:rPr>
          <w:rFonts w:cstheme="minorHAnsi"/>
        </w:rPr>
        <w:t>:</w:t>
      </w:r>
    </w:p>
    <w:p w14:paraId="7C18D6DD" w14:textId="330BF245" w:rsidR="009F3D3D" w:rsidRPr="00E64D1A" w:rsidRDefault="00B12F73" w:rsidP="00CC5299">
      <w:pPr>
        <w:pStyle w:val="ListParagraph"/>
        <w:numPr>
          <w:ilvl w:val="1"/>
          <w:numId w:val="5"/>
        </w:numPr>
        <w:spacing w:after="0" w:line="240" w:lineRule="auto"/>
        <w:jc w:val="both"/>
        <w:rPr>
          <w:rFonts w:cstheme="minorHAnsi"/>
        </w:rPr>
      </w:pPr>
      <w:r w:rsidRPr="00E64D1A">
        <w:rPr>
          <w:rFonts w:cstheme="minorHAnsi"/>
        </w:rPr>
        <w:t>specific users/</w:t>
      </w:r>
      <w:r w:rsidR="003321AF" w:rsidRPr="00E64D1A">
        <w:rPr>
          <w:rFonts w:cstheme="minorHAnsi"/>
        </w:rPr>
        <w:t>consumers/</w:t>
      </w:r>
      <w:r w:rsidRPr="00E64D1A">
        <w:rPr>
          <w:rFonts w:cstheme="minorHAnsi"/>
        </w:rPr>
        <w:t>clients/patients</w:t>
      </w:r>
      <w:r w:rsidR="00B07F19" w:rsidRPr="00E64D1A">
        <w:rPr>
          <w:rFonts w:cstheme="minorHAnsi"/>
        </w:rPr>
        <w:t xml:space="preserve"> who will be impacted</w:t>
      </w:r>
      <w:r w:rsidRPr="00E64D1A">
        <w:rPr>
          <w:rFonts w:cstheme="minorHAnsi"/>
        </w:rPr>
        <w:t>,</w:t>
      </w:r>
    </w:p>
    <w:p w14:paraId="0A388FBD" w14:textId="02C1F3E9" w:rsidR="009F3D3D" w:rsidRPr="00E64D1A" w:rsidRDefault="00B07F19" w:rsidP="00CC5299">
      <w:pPr>
        <w:pStyle w:val="ListParagraph"/>
        <w:numPr>
          <w:ilvl w:val="1"/>
          <w:numId w:val="5"/>
        </w:numPr>
        <w:spacing w:after="0" w:line="240" w:lineRule="auto"/>
        <w:jc w:val="both"/>
        <w:rPr>
          <w:rFonts w:cstheme="minorHAnsi"/>
        </w:rPr>
      </w:pPr>
      <w:r w:rsidRPr="00E64D1A">
        <w:rPr>
          <w:rFonts w:cstheme="minorHAnsi"/>
        </w:rPr>
        <w:t xml:space="preserve">potential </w:t>
      </w:r>
      <w:r w:rsidR="00B12F73" w:rsidRPr="00E64D1A">
        <w:rPr>
          <w:rFonts w:cstheme="minorHAnsi"/>
        </w:rPr>
        <w:t xml:space="preserve">market size </w:t>
      </w:r>
      <w:r w:rsidRPr="00E64D1A">
        <w:rPr>
          <w:rFonts w:cstheme="minorHAnsi"/>
        </w:rPr>
        <w:t>(or cost of public service) for the innovation</w:t>
      </w:r>
      <w:r w:rsidR="00B12F73" w:rsidRPr="00E64D1A">
        <w:rPr>
          <w:rFonts w:cstheme="minorHAnsi"/>
        </w:rPr>
        <w:t>,</w:t>
      </w:r>
    </w:p>
    <w:p w14:paraId="3FE33B79" w14:textId="1A1BB85F" w:rsidR="00233FA4" w:rsidRPr="00E64D1A" w:rsidRDefault="009F3D3D" w:rsidP="00CC5299">
      <w:pPr>
        <w:pStyle w:val="ListParagraph"/>
        <w:numPr>
          <w:ilvl w:val="1"/>
          <w:numId w:val="5"/>
        </w:numPr>
        <w:spacing w:after="0" w:line="240" w:lineRule="auto"/>
        <w:jc w:val="both"/>
        <w:rPr>
          <w:rFonts w:cstheme="minorHAnsi"/>
        </w:rPr>
      </w:pPr>
      <w:r w:rsidRPr="00E64D1A">
        <w:rPr>
          <w:rFonts w:cstheme="minorHAnsi"/>
        </w:rPr>
        <w:t>s</w:t>
      </w:r>
      <w:r w:rsidR="00233FA4" w:rsidRPr="00E64D1A">
        <w:rPr>
          <w:rFonts w:cstheme="minorHAnsi"/>
        </w:rPr>
        <w:t>hortcomings of current solutions (if any)</w:t>
      </w:r>
      <w:r w:rsidR="00E91DFC" w:rsidRPr="00E64D1A">
        <w:rPr>
          <w:rFonts w:cstheme="minorHAnsi"/>
        </w:rPr>
        <w:t xml:space="preserve"> </w:t>
      </w:r>
      <w:r w:rsidR="001C67D4" w:rsidRPr="00E64D1A">
        <w:rPr>
          <w:rFonts w:cstheme="minorHAnsi"/>
        </w:rPr>
        <w:t xml:space="preserve">or other </w:t>
      </w:r>
      <w:r w:rsidR="008C6C61" w:rsidRPr="00E64D1A">
        <w:rPr>
          <w:rFonts w:cstheme="minorHAnsi"/>
        </w:rPr>
        <w:t>basis for</w:t>
      </w:r>
      <w:r w:rsidR="00E91DFC" w:rsidRPr="00E64D1A">
        <w:rPr>
          <w:rFonts w:cstheme="minorHAnsi"/>
        </w:rPr>
        <w:t xml:space="preserve"> unmet need and/or space for a new entrant.</w:t>
      </w:r>
    </w:p>
    <w:p w14:paraId="66F2EF42" w14:textId="742F94C5" w:rsidR="00735C83" w:rsidRDefault="00735C83" w:rsidP="00CC5299">
      <w:pPr>
        <w:spacing w:after="0" w:line="240" w:lineRule="auto"/>
        <w:jc w:val="both"/>
        <w:rPr>
          <w:rFonts w:cstheme="minorHAnsi"/>
        </w:rPr>
      </w:pPr>
    </w:p>
    <w:p w14:paraId="606B4B44" w14:textId="77777777" w:rsidR="00E64D1A" w:rsidRPr="00E64D1A" w:rsidRDefault="00E64D1A" w:rsidP="00CC5299">
      <w:pPr>
        <w:spacing w:after="0" w:line="240" w:lineRule="auto"/>
        <w:jc w:val="both"/>
        <w:rPr>
          <w:rFonts w:cstheme="minorHAnsi"/>
        </w:rPr>
      </w:pPr>
    </w:p>
    <w:p w14:paraId="1198C371" w14:textId="26A7AD2D" w:rsidR="00F12B36" w:rsidRPr="00346BBD" w:rsidRDefault="001B784F" w:rsidP="00CC5299">
      <w:pPr>
        <w:pStyle w:val="Heading1"/>
        <w:jc w:val="both"/>
        <w:rPr>
          <w:rFonts w:asciiTheme="minorHAnsi" w:eastAsiaTheme="minorEastAsia" w:hAnsiTheme="minorHAnsi" w:cstheme="minorHAnsi"/>
          <w:bCs w:val="0"/>
          <w:sz w:val="24"/>
          <w:szCs w:val="24"/>
        </w:rPr>
      </w:pPr>
      <w:r w:rsidRPr="00346BBD">
        <w:rPr>
          <w:rFonts w:asciiTheme="minorHAnsi" w:eastAsiaTheme="minorEastAsia" w:hAnsiTheme="minorHAnsi" w:cstheme="minorHAnsi"/>
          <w:bCs w:val="0"/>
          <w:sz w:val="24"/>
          <w:szCs w:val="24"/>
        </w:rPr>
        <w:t>3.</w:t>
      </w:r>
      <w:r w:rsidRPr="00346BBD">
        <w:rPr>
          <w:rFonts w:asciiTheme="minorHAnsi" w:eastAsiaTheme="minorEastAsia" w:hAnsiTheme="minorHAnsi" w:cstheme="minorHAnsi"/>
          <w:bCs w:val="0"/>
          <w:sz w:val="24"/>
          <w:szCs w:val="24"/>
        </w:rPr>
        <w:tab/>
      </w:r>
      <w:r w:rsidR="00F12B36" w:rsidRPr="00346BBD">
        <w:rPr>
          <w:rFonts w:asciiTheme="minorHAnsi" w:eastAsiaTheme="minorEastAsia" w:hAnsiTheme="minorHAnsi" w:cstheme="minorHAnsi"/>
          <w:bCs w:val="0"/>
          <w:sz w:val="24"/>
          <w:szCs w:val="24"/>
        </w:rPr>
        <w:t xml:space="preserve">Proposed </w:t>
      </w:r>
      <w:r w:rsidR="00A03C8E" w:rsidRPr="00346BBD">
        <w:rPr>
          <w:rFonts w:asciiTheme="minorHAnsi" w:eastAsiaTheme="minorEastAsia" w:hAnsiTheme="minorHAnsi" w:cstheme="minorHAnsi"/>
          <w:bCs w:val="0"/>
          <w:sz w:val="24"/>
          <w:szCs w:val="24"/>
        </w:rPr>
        <w:t xml:space="preserve">genomics-derived </w:t>
      </w:r>
      <w:r w:rsidR="00F12B36" w:rsidRPr="00346BBD">
        <w:rPr>
          <w:rFonts w:asciiTheme="minorHAnsi" w:eastAsiaTheme="minorEastAsia" w:hAnsiTheme="minorHAnsi" w:cstheme="minorHAnsi"/>
          <w:bCs w:val="0"/>
          <w:sz w:val="24"/>
          <w:szCs w:val="24"/>
        </w:rPr>
        <w:t xml:space="preserve">solution and </w:t>
      </w:r>
      <w:r w:rsidR="008634CE" w:rsidRPr="00346BBD">
        <w:rPr>
          <w:rFonts w:asciiTheme="minorHAnsi" w:eastAsiaTheme="minorEastAsia" w:hAnsiTheme="minorHAnsi" w:cstheme="minorHAnsi"/>
          <w:bCs w:val="0"/>
          <w:sz w:val="24"/>
          <w:szCs w:val="24"/>
        </w:rPr>
        <w:t>rationale</w:t>
      </w:r>
      <w:r w:rsidR="003653B3" w:rsidRPr="00346BBD">
        <w:rPr>
          <w:rFonts w:asciiTheme="minorHAnsi" w:eastAsiaTheme="minorEastAsia" w:hAnsiTheme="minorHAnsi" w:cstheme="minorHAnsi"/>
          <w:bCs w:val="0"/>
          <w:sz w:val="24"/>
          <w:szCs w:val="24"/>
        </w:rPr>
        <w:t xml:space="preserve"> (maximum </w:t>
      </w:r>
      <w:r w:rsidR="00E90CB7" w:rsidRPr="00346BBD">
        <w:rPr>
          <w:rFonts w:asciiTheme="minorHAnsi" w:eastAsiaTheme="minorEastAsia" w:hAnsiTheme="minorHAnsi" w:cstheme="minorHAnsi"/>
          <w:bCs w:val="0"/>
          <w:sz w:val="24"/>
          <w:szCs w:val="24"/>
        </w:rPr>
        <w:t>2</w:t>
      </w:r>
      <w:r w:rsidR="003653B3" w:rsidRPr="00346BBD">
        <w:rPr>
          <w:rFonts w:asciiTheme="minorHAnsi" w:eastAsiaTheme="minorEastAsia" w:hAnsiTheme="minorHAnsi" w:cstheme="minorHAnsi"/>
          <w:bCs w:val="0"/>
          <w:sz w:val="24"/>
          <w:szCs w:val="24"/>
        </w:rPr>
        <w:t xml:space="preserve"> page</w:t>
      </w:r>
      <w:r w:rsidR="00E90CB7" w:rsidRPr="00346BBD">
        <w:rPr>
          <w:rFonts w:asciiTheme="minorHAnsi" w:eastAsiaTheme="minorEastAsia" w:hAnsiTheme="minorHAnsi" w:cstheme="minorHAnsi"/>
          <w:bCs w:val="0"/>
          <w:sz w:val="24"/>
          <w:szCs w:val="24"/>
        </w:rPr>
        <w:t>s</w:t>
      </w:r>
      <w:r w:rsidR="003653B3" w:rsidRPr="00346BBD">
        <w:rPr>
          <w:rFonts w:asciiTheme="minorHAnsi" w:eastAsiaTheme="minorEastAsia" w:hAnsiTheme="minorHAnsi" w:cstheme="minorHAnsi"/>
          <w:bCs w:val="0"/>
          <w:sz w:val="24"/>
          <w:szCs w:val="24"/>
        </w:rPr>
        <w:t>)</w:t>
      </w:r>
    </w:p>
    <w:p w14:paraId="55750D22" w14:textId="2C6C8920" w:rsidR="00617D3D" w:rsidRPr="00E64D1A" w:rsidRDefault="00826B55" w:rsidP="00CC5299">
      <w:pPr>
        <w:pStyle w:val="ListParagraph"/>
        <w:numPr>
          <w:ilvl w:val="0"/>
          <w:numId w:val="1"/>
        </w:numPr>
        <w:spacing w:line="240" w:lineRule="auto"/>
        <w:jc w:val="both"/>
        <w:rPr>
          <w:rFonts w:cstheme="minorHAnsi"/>
        </w:rPr>
      </w:pPr>
      <w:r w:rsidRPr="00E64D1A">
        <w:rPr>
          <w:rFonts w:cstheme="minorHAnsi"/>
        </w:rPr>
        <w:t>State</w:t>
      </w:r>
      <w:r w:rsidR="00F75ABA" w:rsidRPr="00E64D1A">
        <w:rPr>
          <w:rFonts w:cstheme="minorHAnsi"/>
        </w:rPr>
        <w:t xml:space="preserve"> the overall goal of the project</w:t>
      </w:r>
      <w:r w:rsidR="003343CD" w:rsidRPr="00E64D1A">
        <w:rPr>
          <w:rFonts w:cstheme="minorHAnsi"/>
        </w:rPr>
        <w:t xml:space="preserve"> (i</w:t>
      </w:r>
      <w:r w:rsidR="009A0066" w:rsidRPr="00E64D1A">
        <w:rPr>
          <w:rFonts w:cstheme="minorHAnsi"/>
        </w:rPr>
        <w:t>.e.</w:t>
      </w:r>
      <w:r w:rsidR="00204843" w:rsidRPr="00E64D1A">
        <w:rPr>
          <w:rFonts w:cstheme="minorHAnsi"/>
        </w:rPr>
        <w:t>,</w:t>
      </w:r>
      <w:r w:rsidR="009A0066" w:rsidRPr="00E64D1A">
        <w:rPr>
          <w:rFonts w:cstheme="minorHAnsi"/>
        </w:rPr>
        <w:t xml:space="preserve"> </w:t>
      </w:r>
      <w:r w:rsidR="006371C0" w:rsidRPr="00E64D1A">
        <w:rPr>
          <w:rFonts w:cstheme="minorHAnsi"/>
        </w:rPr>
        <w:t>the resulting innovation</w:t>
      </w:r>
      <w:r w:rsidR="001B304A" w:rsidRPr="00E64D1A">
        <w:rPr>
          <w:rFonts w:cstheme="minorHAnsi"/>
        </w:rPr>
        <w:t xml:space="preserve"> and </w:t>
      </w:r>
      <w:r w:rsidR="00E86664" w:rsidRPr="00E64D1A">
        <w:rPr>
          <w:rFonts w:cstheme="minorHAnsi"/>
        </w:rPr>
        <w:t>its desired performance</w:t>
      </w:r>
      <w:r w:rsidR="00366F72" w:rsidRPr="00E64D1A">
        <w:rPr>
          <w:rFonts w:cstheme="minorHAnsi"/>
        </w:rPr>
        <w:t xml:space="preserve"> at project completion</w:t>
      </w:r>
      <w:r w:rsidR="003343CD" w:rsidRPr="00E64D1A">
        <w:rPr>
          <w:rFonts w:cstheme="minorHAnsi"/>
        </w:rPr>
        <w:t>)</w:t>
      </w:r>
      <w:r w:rsidR="004008D8" w:rsidRPr="00E64D1A">
        <w:rPr>
          <w:rFonts w:cstheme="minorHAnsi"/>
        </w:rPr>
        <w:t>.</w:t>
      </w:r>
    </w:p>
    <w:p w14:paraId="4934CC98" w14:textId="2FDCB340" w:rsidR="008634CE" w:rsidRPr="00E64D1A" w:rsidRDefault="007F3848" w:rsidP="00CC5299">
      <w:pPr>
        <w:pStyle w:val="ListParagraph"/>
        <w:numPr>
          <w:ilvl w:val="0"/>
          <w:numId w:val="1"/>
        </w:numPr>
        <w:spacing w:after="0" w:line="240" w:lineRule="auto"/>
        <w:jc w:val="both"/>
        <w:rPr>
          <w:rFonts w:cstheme="minorHAnsi"/>
        </w:rPr>
      </w:pPr>
      <w:r w:rsidRPr="00E64D1A">
        <w:rPr>
          <w:rFonts w:cstheme="minorHAnsi"/>
        </w:rPr>
        <w:t>Briefly explain</w:t>
      </w:r>
      <w:r w:rsidR="00405D17" w:rsidRPr="00E64D1A">
        <w:rPr>
          <w:rFonts w:cstheme="minorHAnsi"/>
        </w:rPr>
        <w:t xml:space="preserve"> the </w:t>
      </w:r>
      <w:r w:rsidR="009B02FD" w:rsidRPr="00E64D1A">
        <w:rPr>
          <w:rFonts w:cstheme="minorHAnsi"/>
        </w:rPr>
        <w:t xml:space="preserve">major </w:t>
      </w:r>
      <w:r w:rsidR="00104959" w:rsidRPr="00E64D1A">
        <w:rPr>
          <w:rFonts w:cstheme="minorHAnsi"/>
        </w:rPr>
        <w:t>step</w:t>
      </w:r>
      <w:r w:rsidR="006C038B" w:rsidRPr="00E64D1A">
        <w:rPr>
          <w:rFonts w:cstheme="minorHAnsi"/>
        </w:rPr>
        <w:t>s</w:t>
      </w:r>
      <w:r w:rsidR="005B6165" w:rsidRPr="00E64D1A">
        <w:rPr>
          <w:rFonts w:cstheme="minorHAnsi"/>
        </w:rPr>
        <w:t xml:space="preserve"> for achieving the project goal</w:t>
      </w:r>
      <w:r w:rsidR="004008D8" w:rsidRPr="00E64D1A">
        <w:rPr>
          <w:rFonts w:cstheme="minorHAnsi"/>
        </w:rPr>
        <w:t xml:space="preserve">, </w:t>
      </w:r>
      <w:r w:rsidR="00104959" w:rsidRPr="00E64D1A">
        <w:rPr>
          <w:rFonts w:cstheme="minorHAnsi"/>
        </w:rPr>
        <w:t>including</w:t>
      </w:r>
      <w:r w:rsidRPr="00E64D1A">
        <w:rPr>
          <w:rFonts w:cstheme="minorHAnsi"/>
        </w:rPr>
        <w:t xml:space="preserve"> </w:t>
      </w:r>
      <w:r w:rsidR="00AC3E89" w:rsidRPr="00E64D1A">
        <w:rPr>
          <w:rFonts w:cstheme="minorHAnsi"/>
        </w:rPr>
        <w:t xml:space="preserve">key subject matter (organisms, genes, proteins, etc.), </w:t>
      </w:r>
      <w:r w:rsidR="004E2127" w:rsidRPr="00E64D1A">
        <w:rPr>
          <w:rFonts w:cstheme="minorHAnsi"/>
        </w:rPr>
        <w:t xml:space="preserve">the main scientific methods that will be used, and </w:t>
      </w:r>
      <w:r w:rsidRPr="00E64D1A">
        <w:rPr>
          <w:rFonts w:cstheme="minorHAnsi"/>
        </w:rPr>
        <w:t>the deliverable of each step</w:t>
      </w:r>
      <w:r w:rsidR="00534981" w:rsidRPr="00E64D1A">
        <w:rPr>
          <w:rFonts w:cstheme="minorHAnsi"/>
        </w:rPr>
        <w:t xml:space="preserve"> (with quantitative performance targets, where applicable).</w:t>
      </w:r>
      <w:r w:rsidR="00B37E79">
        <w:rPr>
          <w:rFonts w:cstheme="minorHAnsi"/>
        </w:rPr>
        <w:t xml:space="preserve">  Describe how equity, diversity and inclusion related </w:t>
      </w:r>
      <w:r w:rsidR="00AD5067">
        <w:rPr>
          <w:rFonts w:cstheme="minorHAnsi"/>
        </w:rPr>
        <w:t>considerations</w:t>
      </w:r>
      <w:r w:rsidR="00B37E79">
        <w:rPr>
          <w:rFonts w:cstheme="minorHAnsi"/>
        </w:rPr>
        <w:t xml:space="preserve"> </w:t>
      </w:r>
      <w:r w:rsidR="00495DC2">
        <w:rPr>
          <w:rFonts w:cstheme="minorHAnsi"/>
        </w:rPr>
        <w:t xml:space="preserve">will be incorporated </w:t>
      </w:r>
      <w:r w:rsidR="00B37E79">
        <w:rPr>
          <w:rFonts w:cstheme="minorHAnsi"/>
        </w:rPr>
        <w:t xml:space="preserve">into </w:t>
      </w:r>
      <w:r w:rsidR="00AD5067">
        <w:rPr>
          <w:rFonts w:cstheme="minorHAnsi"/>
        </w:rPr>
        <w:t xml:space="preserve">the </w:t>
      </w:r>
      <w:r w:rsidR="00B37E79">
        <w:rPr>
          <w:rFonts w:cstheme="minorHAnsi"/>
        </w:rPr>
        <w:t>research design</w:t>
      </w:r>
      <w:r w:rsidR="00AD5067">
        <w:rPr>
          <w:rFonts w:cstheme="minorHAnsi"/>
        </w:rPr>
        <w:t>,</w:t>
      </w:r>
      <w:r w:rsidR="00B37E79">
        <w:rPr>
          <w:rFonts w:cstheme="minorHAnsi"/>
        </w:rPr>
        <w:t xml:space="preserve"> </w:t>
      </w:r>
      <w:r w:rsidR="00465120">
        <w:rPr>
          <w:rFonts w:cstheme="minorHAnsi"/>
        </w:rPr>
        <w:t>if</w:t>
      </w:r>
      <w:r w:rsidR="00B37E79">
        <w:rPr>
          <w:rFonts w:cstheme="minorHAnsi"/>
        </w:rPr>
        <w:t xml:space="preserve"> applicable.</w:t>
      </w:r>
    </w:p>
    <w:p w14:paraId="2C8E7076" w14:textId="3224DD8C" w:rsidR="00F12B36" w:rsidRDefault="00617D3D" w:rsidP="00CC5299">
      <w:pPr>
        <w:pStyle w:val="ListParagraph"/>
        <w:numPr>
          <w:ilvl w:val="0"/>
          <w:numId w:val="1"/>
        </w:numPr>
        <w:spacing w:after="0" w:line="240" w:lineRule="auto"/>
        <w:jc w:val="both"/>
        <w:rPr>
          <w:rFonts w:cstheme="minorHAnsi"/>
        </w:rPr>
      </w:pPr>
      <w:r w:rsidRPr="00E64D1A">
        <w:rPr>
          <w:rFonts w:cstheme="minorHAnsi"/>
        </w:rPr>
        <w:t>Summarize</w:t>
      </w:r>
      <w:r w:rsidR="008634CE" w:rsidRPr="00E64D1A">
        <w:rPr>
          <w:rFonts w:cstheme="minorHAnsi"/>
        </w:rPr>
        <w:t xml:space="preserve"> the scientific </w:t>
      </w:r>
      <w:r w:rsidR="00EE74C3" w:rsidRPr="00E64D1A">
        <w:rPr>
          <w:rFonts w:cstheme="minorHAnsi"/>
        </w:rPr>
        <w:t>rationale</w:t>
      </w:r>
      <w:r w:rsidR="008634CE" w:rsidRPr="00E64D1A">
        <w:rPr>
          <w:rFonts w:cstheme="minorHAnsi"/>
        </w:rPr>
        <w:t xml:space="preserve"> for the proposed </w:t>
      </w:r>
      <w:r w:rsidR="00826B55" w:rsidRPr="00E64D1A">
        <w:rPr>
          <w:rFonts w:cstheme="minorHAnsi"/>
        </w:rPr>
        <w:t>approach and expected outcomes</w:t>
      </w:r>
      <w:r w:rsidR="006371C0" w:rsidRPr="00E64D1A">
        <w:rPr>
          <w:rFonts w:cstheme="minorHAnsi"/>
        </w:rPr>
        <w:t xml:space="preserve"> (</w:t>
      </w:r>
      <w:r w:rsidR="00DC545C" w:rsidRPr="00E64D1A">
        <w:rPr>
          <w:rFonts w:cstheme="minorHAnsi"/>
        </w:rPr>
        <w:t>i.e.</w:t>
      </w:r>
      <w:r w:rsidR="00EE74C3" w:rsidRPr="00E64D1A">
        <w:rPr>
          <w:rFonts w:cstheme="minorHAnsi"/>
        </w:rPr>
        <w:t>,</w:t>
      </w:r>
      <w:r w:rsidR="00DC545C" w:rsidRPr="00E64D1A">
        <w:rPr>
          <w:rFonts w:cstheme="minorHAnsi"/>
        </w:rPr>
        <w:t xml:space="preserve"> </w:t>
      </w:r>
      <w:r w:rsidR="008634CE" w:rsidRPr="00E64D1A">
        <w:rPr>
          <w:rFonts w:cstheme="minorHAnsi"/>
        </w:rPr>
        <w:t xml:space="preserve">background </w:t>
      </w:r>
      <w:r w:rsidR="00826B55" w:rsidRPr="00E64D1A">
        <w:rPr>
          <w:rFonts w:cstheme="minorHAnsi"/>
        </w:rPr>
        <w:t xml:space="preserve">R&amp;D and other </w:t>
      </w:r>
      <w:r w:rsidR="0076605F" w:rsidRPr="00E64D1A">
        <w:rPr>
          <w:rFonts w:cstheme="minorHAnsi"/>
        </w:rPr>
        <w:t>evidence</w:t>
      </w:r>
      <w:r w:rsidR="00DC545C" w:rsidRPr="00E64D1A">
        <w:rPr>
          <w:rFonts w:cstheme="minorHAnsi"/>
        </w:rPr>
        <w:t xml:space="preserve">, </w:t>
      </w:r>
      <w:r w:rsidR="00FC68EF" w:rsidRPr="00E64D1A">
        <w:rPr>
          <w:rFonts w:cstheme="minorHAnsi"/>
        </w:rPr>
        <w:t xml:space="preserve">performance of existing prototype, </w:t>
      </w:r>
      <w:r w:rsidR="00DC545C" w:rsidRPr="00E64D1A">
        <w:rPr>
          <w:rFonts w:cstheme="minorHAnsi"/>
        </w:rPr>
        <w:t>p</w:t>
      </w:r>
      <w:r w:rsidR="00826B55" w:rsidRPr="00E64D1A">
        <w:rPr>
          <w:rFonts w:cstheme="minorHAnsi"/>
        </w:rPr>
        <w:t xml:space="preserve">recedence in the sector, </w:t>
      </w:r>
      <w:r w:rsidR="00781973" w:rsidRPr="00E64D1A">
        <w:rPr>
          <w:rFonts w:cstheme="minorHAnsi"/>
        </w:rPr>
        <w:t xml:space="preserve">input from end users, </w:t>
      </w:r>
      <w:r w:rsidR="00D36CF8" w:rsidRPr="00E64D1A">
        <w:rPr>
          <w:rFonts w:cstheme="minorHAnsi"/>
        </w:rPr>
        <w:t>etc.</w:t>
      </w:r>
      <w:r w:rsidR="006371C0" w:rsidRPr="00E64D1A">
        <w:rPr>
          <w:rFonts w:cstheme="minorHAnsi"/>
        </w:rPr>
        <w:t>).</w:t>
      </w:r>
      <w:r w:rsidR="006912A8" w:rsidRPr="00E64D1A">
        <w:rPr>
          <w:rFonts w:cstheme="minorHAnsi"/>
        </w:rPr>
        <w:t xml:space="preserve"> List key references in </w:t>
      </w:r>
      <w:r w:rsidR="003A35DC" w:rsidRPr="00E64D1A">
        <w:rPr>
          <w:rFonts w:cstheme="minorHAnsi"/>
        </w:rPr>
        <w:t>A</w:t>
      </w:r>
      <w:r w:rsidR="006912A8" w:rsidRPr="00E64D1A">
        <w:rPr>
          <w:rFonts w:cstheme="minorHAnsi"/>
        </w:rPr>
        <w:t>ppendix</w:t>
      </w:r>
      <w:r w:rsidR="003A35DC" w:rsidRPr="00E64D1A">
        <w:rPr>
          <w:rFonts w:cstheme="minorHAnsi"/>
        </w:rPr>
        <w:t xml:space="preserve"> II</w:t>
      </w:r>
      <w:r w:rsidR="006912A8" w:rsidRPr="00E64D1A">
        <w:rPr>
          <w:rFonts w:cstheme="minorHAnsi"/>
        </w:rPr>
        <w:t>.</w:t>
      </w:r>
    </w:p>
    <w:p w14:paraId="5E4FB021" w14:textId="77777777" w:rsidR="00D05861" w:rsidRPr="0073108E" w:rsidRDefault="00D05861" w:rsidP="00CC5299">
      <w:pPr>
        <w:spacing w:after="0" w:line="240" w:lineRule="auto"/>
        <w:jc w:val="both"/>
        <w:rPr>
          <w:rFonts w:cstheme="minorHAnsi"/>
        </w:rPr>
      </w:pPr>
    </w:p>
    <w:p w14:paraId="40060F3C" w14:textId="77777777" w:rsidR="00E64D1A" w:rsidRPr="00E64D1A" w:rsidRDefault="00E64D1A" w:rsidP="00CC5299">
      <w:pPr>
        <w:spacing w:after="0" w:line="240" w:lineRule="auto"/>
        <w:jc w:val="both"/>
        <w:rPr>
          <w:rFonts w:cstheme="minorHAnsi"/>
        </w:rPr>
      </w:pPr>
    </w:p>
    <w:p w14:paraId="6F7D3CDD" w14:textId="7AF1F280" w:rsidR="00F12B36" w:rsidRPr="00ED62DC" w:rsidRDefault="00B05A2F" w:rsidP="00CC5299">
      <w:pPr>
        <w:pStyle w:val="Heading1"/>
        <w:jc w:val="both"/>
        <w:rPr>
          <w:rFonts w:asciiTheme="minorHAnsi" w:eastAsiaTheme="minorEastAsia" w:hAnsiTheme="minorHAnsi" w:cstheme="minorHAnsi"/>
          <w:bCs w:val="0"/>
          <w:sz w:val="24"/>
          <w:szCs w:val="24"/>
          <w:lang w:val="fr-CA"/>
        </w:rPr>
      </w:pPr>
      <w:r w:rsidRPr="00ED62DC">
        <w:rPr>
          <w:rFonts w:asciiTheme="minorHAnsi" w:eastAsiaTheme="minorEastAsia" w:hAnsiTheme="minorHAnsi" w:cstheme="minorHAnsi"/>
          <w:bCs w:val="0"/>
          <w:sz w:val="24"/>
          <w:szCs w:val="24"/>
          <w:lang w:val="fr-CA"/>
        </w:rPr>
        <w:t>4</w:t>
      </w:r>
      <w:r w:rsidR="001B784F" w:rsidRPr="00ED62DC">
        <w:rPr>
          <w:rFonts w:asciiTheme="minorHAnsi" w:eastAsiaTheme="minorEastAsia" w:hAnsiTheme="minorHAnsi" w:cstheme="minorHAnsi"/>
          <w:bCs w:val="0"/>
          <w:sz w:val="24"/>
          <w:szCs w:val="24"/>
          <w:lang w:val="fr-CA"/>
        </w:rPr>
        <w:t>.</w:t>
      </w:r>
      <w:r w:rsidR="001B784F" w:rsidRPr="00ED62DC">
        <w:rPr>
          <w:rFonts w:asciiTheme="minorHAnsi" w:eastAsiaTheme="minorEastAsia" w:hAnsiTheme="minorHAnsi" w:cstheme="minorHAnsi"/>
          <w:bCs w:val="0"/>
          <w:sz w:val="24"/>
          <w:szCs w:val="24"/>
          <w:lang w:val="fr-CA"/>
        </w:rPr>
        <w:tab/>
      </w:r>
      <w:proofErr w:type="spellStart"/>
      <w:r w:rsidR="001B0928" w:rsidRPr="00ED62DC">
        <w:rPr>
          <w:rFonts w:asciiTheme="minorHAnsi" w:eastAsiaTheme="minorEastAsia" w:hAnsiTheme="minorHAnsi" w:cstheme="minorHAnsi"/>
          <w:bCs w:val="0"/>
          <w:sz w:val="24"/>
          <w:szCs w:val="24"/>
          <w:lang w:val="fr-CA"/>
        </w:rPr>
        <w:t>C</w:t>
      </w:r>
      <w:r w:rsidR="00FB1F10" w:rsidRPr="00ED62DC">
        <w:rPr>
          <w:rFonts w:asciiTheme="minorHAnsi" w:eastAsiaTheme="minorEastAsia" w:hAnsiTheme="minorHAnsi" w:cstheme="minorHAnsi"/>
          <w:bCs w:val="0"/>
          <w:sz w:val="24"/>
          <w:szCs w:val="24"/>
          <w:lang w:val="fr-CA"/>
        </w:rPr>
        <w:t>ommercialization</w:t>
      </w:r>
      <w:proofErr w:type="spellEnd"/>
      <w:r w:rsidR="00FB1F10" w:rsidRPr="00ED62DC">
        <w:rPr>
          <w:rFonts w:asciiTheme="minorHAnsi" w:eastAsiaTheme="minorEastAsia" w:hAnsiTheme="minorHAnsi" w:cstheme="minorHAnsi"/>
          <w:bCs w:val="0"/>
          <w:sz w:val="24"/>
          <w:szCs w:val="24"/>
          <w:lang w:val="fr-CA"/>
        </w:rPr>
        <w:t xml:space="preserve"> / </w:t>
      </w:r>
      <w:proofErr w:type="spellStart"/>
      <w:r w:rsidR="00664C1B" w:rsidRPr="00ED62DC">
        <w:rPr>
          <w:rFonts w:asciiTheme="minorHAnsi" w:eastAsiaTheme="minorEastAsia" w:hAnsiTheme="minorHAnsi" w:cstheme="minorHAnsi"/>
          <w:bCs w:val="0"/>
          <w:sz w:val="24"/>
          <w:szCs w:val="24"/>
          <w:lang w:val="fr-CA"/>
        </w:rPr>
        <w:t>I</w:t>
      </w:r>
      <w:r w:rsidR="00F12B36" w:rsidRPr="00ED62DC">
        <w:rPr>
          <w:rFonts w:asciiTheme="minorHAnsi" w:eastAsiaTheme="minorEastAsia" w:hAnsiTheme="minorHAnsi" w:cstheme="minorHAnsi"/>
          <w:bCs w:val="0"/>
          <w:sz w:val="24"/>
          <w:szCs w:val="24"/>
          <w:lang w:val="fr-CA"/>
        </w:rPr>
        <w:t>mplementation</w:t>
      </w:r>
      <w:proofErr w:type="spellEnd"/>
      <w:r w:rsidR="002B70FE" w:rsidRPr="00ED62DC">
        <w:rPr>
          <w:rFonts w:asciiTheme="minorHAnsi" w:eastAsiaTheme="minorEastAsia" w:hAnsiTheme="minorHAnsi" w:cstheme="minorHAnsi"/>
          <w:bCs w:val="0"/>
          <w:sz w:val="24"/>
          <w:szCs w:val="24"/>
          <w:lang w:val="fr-CA"/>
        </w:rPr>
        <w:t xml:space="preserve"> </w:t>
      </w:r>
      <w:r w:rsidR="00664C1B" w:rsidRPr="00ED62DC">
        <w:rPr>
          <w:rFonts w:asciiTheme="minorHAnsi" w:eastAsiaTheme="minorEastAsia" w:hAnsiTheme="minorHAnsi" w:cstheme="minorHAnsi"/>
          <w:bCs w:val="0"/>
          <w:sz w:val="24"/>
          <w:szCs w:val="24"/>
          <w:lang w:val="fr-CA"/>
        </w:rPr>
        <w:t>plan</w:t>
      </w:r>
      <w:r w:rsidR="001B0928" w:rsidRPr="00ED62DC">
        <w:rPr>
          <w:rFonts w:asciiTheme="minorHAnsi" w:eastAsiaTheme="minorEastAsia" w:hAnsiTheme="minorHAnsi" w:cstheme="minorHAnsi"/>
          <w:bCs w:val="0"/>
          <w:sz w:val="24"/>
          <w:szCs w:val="24"/>
          <w:lang w:val="fr-CA"/>
        </w:rPr>
        <w:t xml:space="preserve"> </w:t>
      </w:r>
      <w:r w:rsidR="002B70FE" w:rsidRPr="00ED62DC">
        <w:rPr>
          <w:rFonts w:asciiTheme="minorHAnsi" w:eastAsiaTheme="minorEastAsia" w:hAnsiTheme="minorHAnsi" w:cstheme="minorHAnsi"/>
          <w:bCs w:val="0"/>
          <w:sz w:val="24"/>
          <w:szCs w:val="24"/>
          <w:lang w:val="fr-CA"/>
        </w:rPr>
        <w:t xml:space="preserve">(maximum </w:t>
      </w:r>
      <w:r w:rsidR="00DB2C5D" w:rsidRPr="00ED62DC">
        <w:rPr>
          <w:rFonts w:asciiTheme="minorHAnsi" w:eastAsiaTheme="minorEastAsia" w:hAnsiTheme="minorHAnsi" w:cstheme="minorHAnsi"/>
          <w:bCs w:val="0"/>
          <w:sz w:val="24"/>
          <w:szCs w:val="24"/>
          <w:lang w:val="fr-CA"/>
        </w:rPr>
        <w:t>2</w:t>
      </w:r>
      <w:r w:rsidR="002B70FE" w:rsidRPr="00ED62DC">
        <w:rPr>
          <w:rFonts w:asciiTheme="minorHAnsi" w:eastAsiaTheme="minorEastAsia" w:hAnsiTheme="minorHAnsi" w:cstheme="minorHAnsi"/>
          <w:bCs w:val="0"/>
          <w:sz w:val="24"/>
          <w:szCs w:val="24"/>
          <w:lang w:val="fr-CA"/>
        </w:rPr>
        <w:t xml:space="preserve"> page</w:t>
      </w:r>
      <w:r w:rsidR="00DB2C5D" w:rsidRPr="00ED62DC">
        <w:rPr>
          <w:rFonts w:asciiTheme="minorHAnsi" w:eastAsiaTheme="minorEastAsia" w:hAnsiTheme="minorHAnsi" w:cstheme="minorHAnsi"/>
          <w:bCs w:val="0"/>
          <w:sz w:val="24"/>
          <w:szCs w:val="24"/>
          <w:lang w:val="fr-CA"/>
        </w:rPr>
        <w:t>s</w:t>
      </w:r>
      <w:r w:rsidR="002B70FE" w:rsidRPr="00ED62DC">
        <w:rPr>
          <w:rFonts w:asciiTheme="minorHAnsi" w:eastAsiaTheme="minorEastAsia" w:hAnsiTheme="minorHAnsi" w:cstheme="minorHAnsi"/>
          <w:bCs w:val="0"/>
          <w:sz w:val="24"/>
          <w:szCs w:val="24"/>
          <w:lang w:val="fr-CA"/>
        </w:rPr>
        <w:t>)</w:t>
      </w:r>
    </w:p>
    <w:p w14:paraId="31A05C8B" w14:textId="40D560DD" w:rsidR="00D418E1" w:rsidRPr="00E64D1A" w:rsidRDefault="00D418E1" w:rsidP="00CC5299">
      <w:pPr>
        <w:pStyle w:val="ListParagraph"/>
        <w:numPr>
          <w:ilvl w:val="0"/>
          <w:numId w:val="3"/>
        </w:numPr>
        <w:spacing w:after="0" w:line="240" w:lineRule="auto"/>
        <w:jc w:val="both"/>
        <w:rPr>
          <w:rFonts w:cstheme="minorHAnsi"/>
        </w:rPr>
      </w:pPr>
      <w:r w:rsidRPr="00E64D1A">
        <w:rPr>
          <w:rFonts w:cstheme="minorHAnsi"/>
        </w:rPr>
        <w:t xml:space="preserve">State the value proposition of the primary innovation, with reference to </w:t>
      </w:r>
      <w:r w:rsidR="00CE6204">
        <w:rPr>
          <w:rFonts w:cstheme="minorHAnsi"/>
        </w:rPr>
        <w:t xml:space="preserve">the competitive landscape (if applicable), </w:t>
      </w:r>
      <w:r w:rsidRPr="00E64D1A">
        <w:rPr>
          <w:rFonts w:cstheme="minorHAnsi"/>
        </w:rPr>
        <w:t>describing how it will add value in its ultimate use.</w:t>
      </w:r>
    </w:p>
    <w:p w14:paraId="5D2B5208" w14:textId="6426030E" w:rsidR="00882DE1" w:rsidRPr="00E64D1A" w:rsidRDefault="001C4C9B" w:rsidP="00CC5299">
      <w:pPr>
        <w:pStyle w:val="ListParagraph"/>
        <w:numPr>
          <w:ilvl w:val="0"/>
          <w:numId w:val="3"/>
        </w:numPr>
        <w:spacing w:line="240" w:lineRule="auto"/>
        <w:jc w:val="both"/>
        <w:rPr>
          <w:rFonts w:cstheme="minorHAnsi"/>
        </w:rPr>
      </w:pPr>
      <w:r w:rsidRPr="00E64D1A">
        <w:rPr>
          <w:rFonts w:cstheme="minorHAnsi"/>
        </w:rPr>
        <w:t xml:space="preserve">If </w:t>
      </w:r>
      <w:r w:rsidR="001536A3" w:rsidRPr="00E64D1A">
        <w:rPr>
          <w:rFonts w:cstheme="minorHAnsi"/>
        </w:rPr>
        <w:t xml:space="preserve">the project </w:t>
      </w:r>
      <w:r w:rsidR="00CB511B" w:rsidRPr="00E64D1A">
        <w:rPr>
          <w:rFonts w:cstheme="minorHAnsi"/>
        </w:rPr>
        <w:t>target</w:t>
      </w:r>
      <w:r w:rsidR="009C50E7" w:rsidRPr="00E64D1A">
        <w:rPr>
          <w:rFonts w:cstheme="minorHAnsi"/>
        </w:rPr>
        <w:t>s</w:t>
      </w:r>
      <w:r w:rsidR="001536A3" w:rsidRPr="00E64D1A">
        <w:rPr>
          <w:rFonts w:cstheme="minorHAnsi"/>
        </w:rPr>
        <w:t xml:space="preserve"> a commercial opportunity</w:t>
      </w:r>
      <w:r w:rsidR="00882DE1" w:rsidRPr="00E64D1A">
        <w:rPr>
          <w:rFonts w:cstheme="minorHAnsi"/>
        </w:rPr>
        <w:t>:</w:t>
      </w:r>
    </w:p>
    <w:p w14:paraId="43E330B0" w14:textId="362C833B" w:rsidR="00882DE1" w:rsidRPr="00E64D1A" w:rsidRDefault="003B512B" w:rsidP="00CC5299">
      <w:pPr>
        <w:pStyle w:val="ListParagraph"/>
        <w:numPr>
          <w:ilvl w:val="1"/>
          <w:numId w:val="3"/>
        </w:numPr>
        <w:spacing w:line="240" w:lineRule="auto"/>
        <w:jc w:val="both"/>
        <w:rPr>
          <w:rFonts w:cstheme="minorHAnsi"/>
        </w:rPr>
      </w:pPr>
      <w:r w:rsidRPr="00E64D1A">
        <w:rPr>
          <w:rFonts w:cstheme="minorHAnsi"/>
        </w:rPr>
        <w:t>summariz</w:t>
      </w:r>
      <w:r w:rsidR="001C4C9B" w:rsidRPr="00E64D1A">
        <w:rPr>
          <w:rFonts w:cstheme="minorHAnsi"/>
        </w:rPr>
        <w:t xml:space="preserve">e the </w:t>
      </w:r>
      <w:r w:rsidR="008817E4" w:rsidRPr="00E64D1A">
        <w:rPr>
          <w:rFonts w:cstheme="minorHAnsi"/>
        </w:rPr>
        <w:t xml:space="preserve">pathway to </w:t>
      </w:r>
      <w:r w:rsidR="008B0969" w:rsidRPr="00E64D1A">
        <w:rPr>
          <w:rFonts w:cstheme="minorHAnsi"/>
        </w:rPr>
        <w:t xml:space="preserve">monetization / </w:t>
      </w:r>
      <w:r w:rsidR="008817E4" w:rsidRPr="00E64D1A">
        <w:rPr>
          <w:rFonts w:cstheme="minorHAnsi"/>
        </w:rPr>
        <w:t>market</w:t>
      </w:r>
      <w:r w:rsidR="00332E2B" w:rsidRPr="00E64D1A">
        <w:rPr>
          <w:rFonts w:cstheme="minorHAnsi"/>
        </w:rPr>
        <w:t xml:space="preserve"> / implementation</w:t>
      </w:r>
      <w:r w:rsidR="008817E4" w:rsidRPr="00E64D1A">
        <w:rPr>
          <w:rFonts w:cstheme="minorHAnsi"/>
        </w:rPr>
        <w:t xml:space="preserve"> (including regulation, </w:t>
      </w:r>
      <w:r w:rsidR="00745E46" w:rsidRPr="00E64D1A">
        <w:rPr>
          <w:rFonts w:cstheme="minorHAnsi"/>
        </w:rPr>
        <w:t xml:space="preserve">social considerations, </w:t>
      </w:r>
      <w:proofErr w:type="gramStart"/>
      <w:r w:rsidR="008817E4" w:rsidRPr="00E64D1A">
        <w:rPr>
          <w:rFonts w:cstheme="minorHAnsi"/>
        </w:rPr>
        <w:t>reimbursement</w:t>
      </w:r>
      <w:proofErr w:type="gramEnd"/>
      <w:r w:rsidR="00CB511B" w:rsidRPr="00E64D1A">
        <w:rPr>
          <w:rFonts w:cstheme="minorHAnsi"/>
        </w:rPr>
        <w:t xml:space="preserve"> and</w:t>
      </w:r>
      <w:r w:rsidR="008817E4" w:rsidRPr="00E64D1A">
        <w:rPr>
          <w:rFonts w:cstheme="minorHAnsi"/>
        </w:rPr>
        <w:t xml:space="preserve"> adoption, as applicable)</w:t>
      </w:r>
      <w:r w:rsidR="00CA4581" w:rsidRPr="00E64D1A">
        <w:rPr>
          <w:rFonts w:cstheme="minorHAnsi"/>
        </w:rPr>
        <w:t xml:space="preserve"> that the Receptor will pursue</w:t>
      </w:r>
      <w:r w:rsidR="008817E4" w:rsidRPr="00E64D1A">
        <w:rPr>
          <w:rFonts w:cstheme="minorHAnsi"/>
        </w:rPr>
        <w:t>,</w:t>
      </w:r>
    </w:p>
    <w:p w14:paraId="6D725CFE" w14:textId="74C1DB2C" w:rsidR="008817E4" w:rsidRPr="00E64D1A" w:rsidRDefault="00882DE1" w:rsidP="00CC5299">
      <w:pPr>
        <w:pStyle w:val="ListParagraph"/>
        <w:numPr>
          <w:ilvl w:val="1"/>
          <w:numId w:val="3"/>
        </w:numPr>
        <w:spacing w:line="240" w:lineRule="auto"/>
        <w:jc w:val="both"/>
        <w:rPr>
          <w:rFonts w:cstheme="minorHAnsi"/>
        </w:rPr>
      </w:pPr>
      <w:r w:rsidRPr="00E64D1A">
        <w:rPr>
          <w:rFonts w:cstheme="minorHAnsi"/>
        </w:rPr>
        <w:t xml:space="preserve">outline the </w:t>
      </w:r>
      <w:r w:rsidR="008817E4" w:rsidRPr="00E64D1A">
        <w:rPr>
          <w:rFonts w:cstheme="minorHAnsi"/>
        </w:rPr>
        <w:t xml:space="preserve">business model for </w:t>
      </w:r>
      <w:r w:rsidR="00332E2B" w:rsidRPr="00E64D1A">
        <w:rPr>
          <w:rFonts w:cstheme="minorHAnsi"/>
        </w:rPr>
        <w:t xml:space="preserve">exploiting </w:t>
      </w:r>
      <w:r w:rsidRPr="00E64D1A">
        <w:rPr>
          <w:rFonts w:cstheme="minorHAnsi"/>
        </w:rPr>
        <w:t xml:space="preserve">and sustaining </w:t>
      </w:r>
      <w:r w:rsidR="008817E4" w:rsidRPr="00E64D1A">
        <w:rPr>
          <w:rFonts w:cstheme="minorHAnsi"/>
        </w:rPr>
        <w:t>the innovation</w:t>
      </w:r>
      <w:r w:rsidRPr="00E64D1A">
        <w:rPr>
          <w:rFonts w:cstheme="minorHAnsi"/>
        </w:rPr>
        <w:t xml:space="preserve"> in commercial use</w:t>
      </w:r>
      <w:r w:rsidR="00CA4581" w:rsidRPr="00E64D1A">
        <w:rPr>
          <w:rFonts w:cstheme="minorHAnsi"/>
        </w:rPr>
        <w:t xml:space="preserve"> (</w:t>
      </w:r>
      <w:proofErr w:type="gramStart"/>
      <w:r w:rsidR="00CA4581" w:rsidRPr="00E64D1A">
        <w:rPr>
          <w:rFonts w:cstheme="minorHAnsi"/>
        </w:rPr>
        <w:t>whether or not</w:t>
      </w:r>
      <w:proofErr w:type="gramEnd"/>
      <w:r w:rsidR="00CA4581" w:rsidRPr="00E64D1A">
        <w:rPr>
          <w:rFonts w:cstheme="minorHAnsi"/>
        </w:rPr>
        <w:t xml:space="preserve"> the Receptor will be involved</w:t>
      </w:r>
      <w:r w:rsidR="00003672" w:rsidRPr="00E64D1A">
        <w:rPr>
          <w:rFonts w:cstheme="minorHAnsi"/>
        </w:rPr>
        <w:t xml:space="preserve"> at that stage</w:t>
      </w:r>
      <w:r w:rsidR="00CA4581" w:rsidRPr="00E64D1A">
        <w:rPr>
          <w:rFonts w:cstheme="minorHAnsi"/>
        </w:rPr>
        <w:t>)</w:t>
      </w:r>
      <w:r w:rsidR="00E91DFC" w:rsidRPr="00E64D1A">
        <w:rPr>
          <w:rFonts w:cstheme="minorHAnsi"/>
        </w:rPr>
        <w:t>.</w:t>
      </w:r>
    </w:p>
    <w:p w14:paraId="1DA7CA70" w14:textId="2B2997F5" w:rsidR="000F2A80" w:rsidRPr="00E64D1A" w:rsidRDefault="008817E4" w:rsidP="00CC5299">
      <w:pPr>
        <w:pStyle w:val="ListParagraph"/>
        <w:numPr>
          <w:ilvl w:val="0"/>
          <w:numId w:val="3"/>
        </w:numPr>
        <w:spacing w:after="0" w:line="240" w:lineRule="auto"/>
        <w:jc w:val="both"/>
        <w:rPr>
          <w:rFonts w:cstheme="minorHAnsi"/>
        </w:rPr>
      </w:pPr>
      <w:r w:rsidRPr="00E64D1A">
        <w:rPr>
          <w:rFonts w:cstheme="minorHAnsi"/>
        </w:rPr>
        <w:t xml:space="preserve">If the project </w:t>
      </w:r>
      <w:r w:rsidR="009D0B46" w:rsidRPr="00E64D1A">
        <w:rPr>
          <w:rFonts w:cstheme="minorHAnsi"/>
        </w:rPr>
        <w:t>targets</w:t>
      </w:r>
      <w:r w:rsidR="009C50E7" w:rsidRPr="00E64D1A">
        <w:rPr>
          <w:rFonts w:cstheme="minorHAnsi"/>
        </w:rPr>
        <w:t xml:space="preserve"> a</w:t>
      </w:r>
      <w:r w:rsidRPr="00E64D1A">
        <w:rPr>
          <w:rFonts w:cstheme="minorHAnsi"/>
        </w:rPr>
        <w:t xml:space="preserve"> public service</w:t>
      </w:r>
      <w:r w:rsidR="009C50E7" w:rsidRPr="00E64D1A">
        <w:rPr>
          <w:rFonts w:cstheme="minorHAnsi"/>
        </w:rPr>
        <w:t xml:space="preserve"> need</w:t>
      </w:r>
      <w:r w:rsidR="000F2A80" w:rsidRPr="00E64D1A">
        <w:rPr>
          <w:rFonts w:cstheme="minorHAnsi"/>
        </w:rPr>
        <w:t>:</w:t>
      </w:r>
    </w:p>
    <w:p w14:paraId="3A0830F6" w14:textId="0CFFA796" w:rsidR="00941358" w:rsidRPr="00E64D1A" w:rsidRDefault="008817E4" w:rsidP="00CC5299">
      <w:pPr>
        <w:pStyle w:val="ListParagraph"/>
        <w:numPr>
          <w:ilvl w:val="1"/>
          <w:numId w:val="3"/>
        </w:numPr>
        <w:spacing w:after="0" w:line="240" w:lineRule="auto"/>
        <w:jc w:val="both"/>
        <w:rPr>
          <w:rFonts w:cstheme="minorHAnsi"/>
        </w:rPr>
      </w:pPr>
      <w:r w:rsidRPr="00E64D1A">
        <w:rPr>
          <w:rFonts w:cstheme="minorHAnsi"/>
        </w:rPr>
        <w:t xml:space="preserve">describe the pathway to adoption and implementation by the Receptor and/or </w:t>
      </w:r>
      <w:r w:rsidR="00332E2B" w:rsidRPr="00E64D1A">
        <w:rPr>
          <w:rFonts w:cstheme="minorHAnsi"/>
        </w:rPr>
        <w:t xml:space="preserve">other </w:t>
      </w:r>
      <w:r w:rsidR="006428A8" w:rsidRPr="00E64D1A">
        <w:rPr>
          <w:rFonts w:cstheme="minorHAnsi"/>
        </w:rPr>
        <w:t xml:space="preserve">key </w:t>
      </w:r>
      <w:r w:rsidRPr="00E64D1A">
        <w:rPr>
          <w:rFonts w:cstheme="minorHAnsi"/>
        </w:rPr>
        <w:t xml:space="preserve">users of the </w:t>
      </w:r>
      <w:r w:rsidR="00C8180B" w:rsidRPr="00E64D1A">
        <w:rPr>
          <w:rFonts w:cstheme="minorHAnsi"/>
        </w:rPr>
        <w:t>innovation</w:t>
      </w:r>
      <w:r w:rsidRPr="00E64D1A">
        <w:rPr>
          <w:rFonts w:cstheme="minorHAnsi"/>
        </w:rPr>
        <w:t>,</w:t>
      </w:r>
      <w:r w:rsidR="00864957" w:rsidRPr="00E64D1A">
        <w:rPr>
          <w:rFonts w:cstheme="minorHAnsi"/>
        </w:rPr>
        <w:t xml:space="preserve"> including regulatory and social </w:t>
      </w:r>
      <w:r w:rsidR="00210624" w:rsidRPr="00E64D1A">
        <w:rPr>
          <w:rFonts w:cstheme="minorHAnsi"/>
        </w:rPr>
        <w:t>c</w:t>
      </w:r>
      <w:r w:rsidR="00864957" w:rsidRPr="00E64D1A">
        <w:rPr>
          <w:rFonts w:cstheme="minorHAnsi"/>
        </w:rPr>
        <w:t>onsiderations</w:t>
      </w:r>
    </w:p>
    <w:p w14:paraId="2560F184" w14:textId="278AFAE1" w:rsidR="0037407A" w:rsidRPr="00E64D1A" w:rsidRDefault="00941358" w:rsidP="00CC5299">
      <w:pPr>
        <w:pStyle w:val="ListParagraph"/>
        <w:numPr>
          <w:ilvl w:val="1"/>
          <w:numId w:val="3"/>
        </w:numPr>
        <w:spacing w:after="0" w:line="240" w:lineRule="auto"/>
        <w:jc w:val="both"/>
        <w:rPr>
          <w:rFonts w:cstheme="minorHAnsi"/>
        </w:rPr>
      </w:pPr>
      <w:r w:rsidRPr="00E64D1A">
        <w:rPr>
          <w:rFonts w:cstheme="minorHAnsi"/>
        </w:rPr>
        <w:t xml:space="preserve">explain </w:t>
      </w:r>
      <w:r w:rsidR="008817E4" w:rsidRPr="00E64D1A">
        <w:rPr>
          <w:rFonts w:cstheme="minorHAnsi"/>
        </w:rPr>
        <w:t xml:space="preserve">how the </w:t>
      </w:r>
      <w:r w:rsidR="00860664" w:rsidRPr="00E64D1A">
        <w:rPr>
          <w:rFonts w:cstheme="minorHAnsi"/>
        </w:rPr>
        <w:t>innovation</w:t>
      </w:r>
      <w:r w:rsidR="0096117D" w:rsidRPr="00E64D1A">
        <w:rPr>
          <w:rFonts w:cstheme="minorHAnsi"/>
        </w:rPr>
        <w:t xml:space="preserve"> </w:t>
      </w:r>
      <w:r w:rsidR="008817E4" w:rsidRPr="00E64D1A">
        <w:rPr>
          <w:rFonts w:cstheme="minorHAnsi"/>
        </w:rPr>
        <w:t xml:space="preserve">will </w:t>
      </w:r>
      <w:r w:rsidR="00CB511B" w:rsidRPr="00E64D1A">
        <w:rPr>
          <w:rFonts w:cstheme="minorHAnsi"/>
        </w:rPr>
        <w:t>b</w:t>
      </w:r>
      <w:r w:rsidR="008817E4" w:rsidRPr="00E64D1A">
        <w:rPr>
          <w:rFonts w:cstheme="minorHAnsi"/>
        </w:rPr>
        <w:t xml:space="preserve">e funded and maintained </w:t>
      </w:r>
      <w:r w:rsidR="00CB511B" w:rsidRPr="00E64D1A">
        <w:rPr>
          <w:rFonts w:cstheme="minorHAnsi"/>
        </w:rPr>
        <w:t>in the long term</w:t>
      </w:r>
      <w:r w:rsidR="00E91DFC" w:rsidRPr="00E64D1A">
        <w:rPr>
          <w:rFonts w:cstheme="minorHAnsi"/>
        </w:rPr>
        <w:t>.</w:t>
      </w:r>
    </w:p>
    <w:p w14:paraId="57BBC463" w14:textId="54F1C41E" w:rsidR="003E355C" w:rsidRDefault="003E355C" w:rsidP="00CC5299">
      <w:pPr>
        <w:pStyle w:val="ListParagraph"/>
        <w:numPr>
          <w:ilvl w:val="0"/>
          <w:numId w:val="3"/>
        </w:numPr>
        <w:spacing w:after="0" w:line="240" w:lineRule="auto"/>
        <w:jc w:val="both"/>
        <w:rPr>
          <w:rFonts w:cstheme="minorHAnsi"/>
        </w:rPr>
      </w:pPr>
      <w:r w:rsidRPr="00E64D1A">
        <w:rPr>
          <w:rFonts w:cstheme="minorHAnsi"/>
        </w:rPr>
        <w:t>State if any Intellectual Property (IP) is expected to be created or advanced through the project and describe its ownership and management by the concerned parties.</w:t>
      </w:r>
    </w:p>
    <w:p w14:paraId="59FD97D3" w14:textId="77777777" w:rsidR="00E350FE" w:rsidRPr="00E64D1A" w:rsidRDefault="00E350FE" w:rsidP="00CC5299">
      <w:pPr>
        <w:pStyle w:val="ListParagraph"/>
        <w:spacing w:after="0" w:line="240" w:lineRule="auto"/>
        <w:ind w:left="1080"/>
        <w:jc w:val="both"/>
        <w:rPr>
          <w:rFonts w:cstheme="minorHAnsi"/>
        </w:rPr>
      </w:pPr>
    </w:p>
    <w:p w14:paraId="3294D240" w14:textId="0EF15304" w:rsidR="00F12B36" w:rsidRPr="00E64D1A" w:rsidRDefault="00B05A2F" w:rsidP="00CC5299">
      <w:pPr>
        <w:pStyle w:val="Heading1"/>
        <w:jc w:val="both"/>
        <w:rPr>
          <w:rFonts w:cstheme="minorHAnsi"/>
          <w:b w:val="0"/>
          <w:sz w:val="24"/>
          <w:szCs w:val="24"/>
        </w:rPr>
      </w:pPr>
      <w:r w:rsidRPr="00346BBD">
        <w:rPr>
          <w:rFonts w:asciiTheme="minorHAnsi" w:eastAsiaTheme="minorEastAsia" w:hAnsiTheme="minorHAnsi" w:cstheme="minorHAnsi"/>
          <w:bCs w:val="0"/>
          <w:sz w:val="24"/>
          <w:szCs w:val="24"/>
        </w:rPr>
        <w:lastRenderedPageBreak/>
        <w:t>5</w:t>
      </w:r>
      <w:r w:rsidR="00C86EEA" w:rsidRPr="00346BBD">
        <w:rPr>
          <w:rFonts w:asciiTheme="minorHAnsi" w:eastAsiaTheme="minorEastAsia" w:hAnsiTheme="minorHAnsi" w:cstheme="minorHAnsi"/>
          <w:bCs w:val="0"/>
          <w:sz w:val="24"/>
          <w:szCs w:val="24"/>
        </w:rPr>
        <w:t>.</w:t>
      </w:r>
      <w:r w:rsidR="00C86EEA" w:rsidRPr="00346BBD">
        <w:rPr>
          <w:rFonts w:asciiTheme="minorHAnsi" w:eastAsiaTheme="minorEastAsia" w:hAnsiTheme="minorHAnsi" w:cstheme="minorHAnsi"/>
          <w:bCs w:val="0"/>
          <w:sz w:val="24"/>
          <w:szCs w:val="24"/>
        </w:rPr>
        <w:tab/>
      </w:r>
      <w:r w:rsidR="00F12B36" w:rsidRPr="00346BBD">
        <w:rPr>
          <w:rFonts w:asciiTheme="minorHAnsi" w:eastAsiaTheme="minorEastAsia" w:hAnsiTheme="minorHAnsi" w:cstheme="minorHAnsi"/>
          <w:bCs w:val="0"/>
          <w:sz w:val="24"/>
          <w:szCs w:val="24"/>
        </w:rPr>
        <w:t>Benefits to Canada</w:t>
      </w:r>
      <w:r w:rsidR="002B70FE" w:rsidRPr="00346BBD">
        <w:rPr>
          <w:rFonts w:asciiTheme="minorHAnsi" w:eastAsiaTheme="minorEastAsia" w:hAnsiTheme="minorHAnsi" w:cstheme="minorHAnsi"/>
          <w:bCs w:val="0"/>
          <w:sz w:val="24"/>
          <w:szCs w:val="24"/>
        </w:rPr>
        <w:t xml:space="preserve"> (maximum </w:t>
      </w:r>
      <w:r w:rsidR="00924F0E" w:rsidRPr="00346BBD">
        <w:rPr>
          <w:rFonts w:asciiTheme="minorHAnsi" w:eastAsiaTheme="minorEastAsia" w:hAnsiTheme="minorHAnsi" w:cstheme="minorHAnsi"/>
          <w:bCs w:val="0"/>
          <w:sz w:val="24"/>
          <w:szCs w:val="24"/>
        </w:rPr>
        <w:t>1</w:t>
      </w:r>
      <w:r w:rsidR="002B70FE" w:rsidRPr="00346BBD">
        <w:rPr>
          <w:rFonts w:asciiTheme="minorHAnsi" w:eastAsiaTheme="minorEastAsia" w:hAnsiTheme="minorHAnsi" w:cstheme="minorHAnsi"/>
          <w:bCs w:val="0"/>
          <w:sz w:val="24"/>
          <w:szCs w:val="24"/>
        </w:rPr>
        <w:t xml:space="preserve"> page)</w:t>
      </w:r>
    </w:p>
    <w:p w14:paraId="4A9465F9" w14:textId="5AC4BD68" w:rsidR="009E431A" w:rsidRPr="00E64D1A" w:rsidRDefault="009E431A" w:rsidP="00CC5299">
      <w:pPr>
        <w:pStyle w:val="ListParagraph"/>
        <w:numPr>
          <w:ilvl w:val="0"/>
          <w:numId w:val="3"/>
        </w:numPr>
        <w:spacing w:after="0" w:line="240" w:lineRule="auto"/>
        <w:jc w:val="both"/>
        <w:rPr>
          <w:rFonts w:cstheme="minorHAnsi"/>
        </w:rPr>
      </w:pPr>
      <w:r w:rsidRPr="00E64D1A">
        <w:rPr>
          <w:rFonts w:cstheme="minorHAnsi"/>
        </w:rPr>
        <w:t xml:space="preserve">Quantify the projected commercial </w:t>
      </w:r>
      <w:r w:rsidR="00C44FDA" w:rsidRPr="00E64D1A">
        <w:rPr>
          <w:rFonts w:cstheme="minorHAnsi"/>
        </w:rPr>
        <w:t xml:space="preserve">or public service </w:t>
      </w:r>
      <w:r w:rsidR="00D418E1" w:rsidRPr="00E64D1A">
        <w:rPr>
          <w:rFonts w:cstheme="minorHAnsi"/>
        </w:rPr>
        <w:t>impact</w:t>
      </w:r>
      <w:r w:rsidRPr="00E64D1A">
        <w:rPr>
          <w:rFonts w:cstheme="minorHAnsi"/>
        </w:rPr>
        <w:t xml:space="preserve"> (e.g., </w:t>
      </w:r>
      <w:r w:rsidR="00C44FDA" w:rsidRPr="00E64D1A">
        <w:rPr>
          <w:rFonts w:cstheme="minorHAnsi"/>
        </w:rPr>
        <w:t xml:space="preserve">revenue/savings, asset value, improved outcomes, </w:t>
      </w:r>
      <w:r w:rsidRPr="00E64D1A">
        <w:rPr>
          <w:rFonts w:cstheme="minorHAnsi"/>
        </w:rPr>
        <w:t xml:space="preserve">or other relevant </w:t>
      </w:r>
      <w:r w:rsidR="00D418E1" w:rsidRPr="00E64D1A">
        <w:rPr>
          <w:rFonts w:cstheme="minorHAnsi"/>
        </w:rPr>
        <w:t>metrics</w:t>
      </w:r>
      <w:r w:rsidRPr="00E64D1A">
        <w:rPr>
          <w:rFonts w:cstheme="minorHAnsi"/>
        </w:rPr>
        <w:t>) of the primary innovation within 3 to 5 years after project completion</w:t>
      </w:r>
      <w:r w:rsidR="00C44FDA" w:rsidRPr="00E64D1A">
        <w:rPr>
          <w:rFonts w:cstheme="minorHAnsi"/>
        </w:rPr>
        <w:t>.</w:t>
      </w:r>
    </w:p>
    <w:p w14:paraId="7AA9CCAF" w14:textId="70B66D30" w:rsidR="00D418E1" w:rsidRPr="00E64D1A" w:rsidRDefault="00D418E1" w:rsidP="00CC5299">
      <w:pPr>
        <w:pStyle w:val="ListParagraph"/>
        <w:numPr>
          <w:ilvl w:val="0"/>
          <w:numId w:val="3"/>
        </w:numPr>
        <w:spacing w:after="0" w:line="240" w:lineRule="auto"/>
        <w:jc w:val="both"/>
        <w:rPr>
          <w:rFonts w:cstheme="minorHAnsi"/>
        </w:rPr>
      </w:pPr>
      <w:r w:rsidRPr="00E64D1A">
        <w:rPr>
          <w:rFonts w:cstheme="minorHAnsi"/>
        </w:rPr>
        <w:t xml:space="preserve">Describe any other tangible social and/or economic benefits to Canada that are likely to result (directly or indirectly) from the </w:t>
      </w:r>
      <w:r w:rsidR="003F2CEC" w:rsidRPr="00E64D1A">
        <w:rPr>
          <w:rFonts w:cstheme="minorHAnsi"/>
        </w:rPr>
        <w:t xml:space="preserve">commercialization / implementation </w:t>
      </w:r>
      <w:r w:rsidRPr="00E64D1A">
        <w:rPr>
          <w:rFonts w:cstheme="minorHAnsi"/>
        </w:rPr>
        <w:t xml:space="preserve">of the primary innovation (see </w:t>
      </w:r>
      <w:hyperlink r:id="rId16" w:history="1">
        <w:r w:rsidRPr="00E64D1A">
          <w:rPr>
            <w:rStyle w:val="Hyperlink"/>
            <w:rFonts w:cstheme="minorHAnsi"/>
            <w:bCs/>
            <w:color w:val="auto"/>
            <w:u w:val="none"/>
          </w:rPr>
          <w:t>GAPP Investment Strategy</w:t>
        </w:r>
      </w:hyperlink>
      <w:r w:rsidRPr="00E64D1A">
        <w:rPr>
          <w:rFonts w:cstheme="minorHAnsi"/>
        </w:rPr>
        <w:t xml:space="preserve"> for details on Benefits to Canada).</w:t>
      </w:r>
    </w:p>
    <w:p w14:paraId="5D4BB166" w14:textId="6ED9159A" w:rsidR="007A62C1" w:rsidRPr="00E64D1A" w:rsidRDefault="00AA61B9" w:rsidP="00CC5299">
      <w:pPr>
        <w:pStyle w:val="ListParagraph"/>
        <w:numPr>
          <w:ilvl w:val="0"/>
          <w:numId w:val="3"/>
        </w:numPr>
        <w:spacing w:after="0" w:line="240" w:lineRule="auto"/>
        <w:jc w:val="both"/>
        <w:rPr>
          <w:rFonts w:cstheme="minorHAnsi"/>
        </w:rPr>
      </w:pPr>
      <w:r w:rsidRPr="00E64D1A">
        <w:rPr>
          <w:rFonts w:cstheme="minorHAnsi"/>
        </w:rPr>
        <w:t xml:space="preserve">Describe </w:t>
      </w:r>
      <w:r w:rsidR="00D418E1" w:rsidRPr="00E64D1A">
        <w:rPr>
          <w:rFonts w:cstheme="minorHAnsi"/>
        </w:rPr>
        <w:t xml:space="preserve">the </w:t>
      </w:r>
      <w:r w:rsidRPr="00E64D1A">
        <w:rPr>
          <w:rFonts w:cstheme="minorHAnsi"/>
        </w:rPr>
        <w:t xml:space="preserve">additional steps </w:t>
      </w:r>
      <w:r w:rsidR="00D418E1" w:rsidRPr="00E64D1A">
        <w:rPr>
          <w:rFonts w:cstheme="minorHAnsi"/>
        </w:rPr>
        <w:t xml:space="preserve">(if any) </w:t>
      </w:r>
      <w:r w:rsidRPr="00E64D1A">
        <w:rPr>
          <w:rFonts w:cstheme="minorHAnsi"/>
        </w:rPr>
        <w:t>beyond the Receptor’s commerci</w:t>
      </w:r>
      <w:r w:rsidR="00D418E1" w:rsidRPr="00E64D1A">
        <w:rPr>
          <w:rFonts w:cstheme="minorHAnsi"/>
        </w:rPr>
        <w:t>alization / implementation plan</w:t>
      </w:r>
      <w:r w:rsidRPr="00E64D1A">
        <w:rPr>
          <w:rFonts w:cstheme="minorHAnsi"/>
        </w:rPr>
        <w:t xml:space="preserve"> that will be requir</w:t>
      </w:r>
      <w:r w:rsidR="00D418E1" w:rsidRPr="00E64D1A">
        <w:rPr>
          <w:rFonts w:cstheme="minorHAnsi"/>
        </w:rPr>
        <w:t>ed for full realization of the b</w:t>
      </w:r>
      <w:r w:rsidRPr="00E64D1A">
        <w:rPr>
          <w:rFonts w:cstheme="minorHAnsi"/>
        </w:rPr>
        <w:t>enefits to Canada (</w:t>
      </w:r>
      <w:proofErr w:type="gramStart"/>
      <w:r w:rsidR="00CA4581" w:rsidRPr="00E64D1A">
        <w:rPr>
          <w:rFonts w:cstheme="minorHAnsi"/>
        </w:rPr>
        <w:t>whether or not</w:t>
      </w:r>
      <w:proofErr w:type="gramEnd"/>
      <w:r w:rsidR="00CA4581" w:rsidRPr="00E64D1A">
        <w:rPr>
          <w:rFonts w:cstheme="minorHAnsi"/>
        </w:rPr>
        <w:t xml:space="preserve"> the Receptor will be involved at </w:t>
      </w:r>
      <w:r w:rsidR="00335A55" w:rsidRPr="00E64D1A">
        <w:rPr>
          <w:rFonts w:cstheme="minorHAnsi"/>
        </w:rPr>
        <w:t>th</w:t>
      </w:r>
      <w:r w:rsidR="00D418E1" w:rsidRPr="00E64D1A">
        <w:rPr>
          <w:rFonts w:cstheme="minorHAnsi"/>
        </w:rPr>
        <w:t>at</w:t>
      </w:r>
      <w:r w:rsidR="00335A55" w:rsidRPr="00E64D1A">
        <w:rPr>
          <w:rFonts w:cstheme="minorHAnsi"/>
        </w:rPr>
        <w:t xml:space="preserve"> stage</w:t>
      </w:r>
      <w:r w:rsidRPr="00E64D1A">
        <w:rPr>
          <w:rFonts w:cstheme="minorHAnsi"/>
        </w:rPr>
        <w:t>).</w:t>
      </w:r>
    </w:p>
    <w:p w14:paraId="3BE16BC6" w14:textId="43834265" w:rsidR="007A62C1" w:rsidRDefault="007A62C1" w:rsidP="00CC5299">
      <w:pPr>
        <w:spacing w:after="0" w:line="240" w:lineRule="auto"/>
        <w:jc w:val="both"/>
        <w:rPr>
          <w:rFonts w:cstheme="minorHAnsi"/>
        </w:rPr>
      </w:pPr>
    </w:p>
    <w:p w14:paraId="1D96EF1D" w14:textId="77777777" w:rsidR="00E64D1A" w:rsidRPr="00E64D1A" w:rsidRDefault="00E64D1A" w:rsidP="00CC5299">
      <w:pPr>
        <w:spacing w:after="0" w:line="240" w:lineRule="auto"/>
        <w:jc w:val="both"/>
        <w:rPr>
          <w:rFonts w:cstheme="minorHAnsi"/>
        </w:rPr>
      </w:pPr>
    </w:p>
    <w:p w14:paraId="1252A8F6" w14:textId="686E2E2D" w:rsidR="00F12B36" w:rsidRPr="00346BBD" w:rsidRDefault="00B05A2F" w:rsidP="00CC5299">
      <w:pPr>
        <w:pStyle w:val="Heading1"/>
        <w:jc w:val="both"/>
        <w:rPr>
          <w:rFonts w:asciiTheme="minorHAnsi" w:eastAsiaTheme="minorEastAsia" w:hAnsiTheme="minorHAnsi" w:cstheme="minorHAnsi"/>
          <w:bCs w:val="0"/>
          <w:sz w:val="24"/>
          <w:szCs w:val="24"/>
        </w:rPr>
      </w:pPr>
      <w:r w:rsidRPr="00346BBD">
        <w:rPr>
          <w:rFonts w:asciiTheme="minorHAnsi" w:eastAsiaTheme="minorEastAsia" w:hAnsiTheme="minorHAnsi" w:cstheme="minorHAnsi"/>
          <w:bCs w:val="0"/>
          <w:sz w:val="24"/>
          <w:szCs w:val="24"/>
        </w:rPr>
        <w:t>6</w:t>
      </w:r>
      <w:r w:rsidR="006B762A" w:rsidRPr="00346BBD">
        <w:rPr>
          <w:rFonts w:asciiTheme="minorHAnsi" w:eastAsiaTheme="minorEastAsia" w:hAnsiTheme="minorHAnsi" w:cstheme="minorHAnsi"/>
          <w:bCs w:val="0"/>
          <w:sz w:val="24"/>
          <w:szCs w:val="24"/>
        </w:rPr>
        <w:t>.</w:t>
      </w:r>
      <w:r w:rsidR="006B762A" w:rsidRPr="00346BBD">
        <w:rPr>
          <w:rFonts w:asciiTheme="minorHAnsi" w:eastAsiaTheme="minorEastAsia" w:hAnsiTheme="minorHAnsi" w:cstheme="minorHAnsi"/>
          <w:bCs w:val="0"/>
          <w:sz w:val="24"/>
          <w:szCs w:val="24"/>
        </w:rPr>
        <w:tab/>
      </w:r>
      <w:r w:rsidR="00F12B36" w:rsidRPr="00346BBD">
        <w:rPr>
          <w:rFonts w:asciiTheme="minorHAnsi" w:eastAsiaTheme="minorEastAsia" w:hAnsiTheme="minorHAnsi" w:cstheme="minorHAnsi"/>
          <w:bCs w:val="0"/>
          <w:sz w:val="24"/>
          <w:szCs w:val="24"/>
        </w:rPr>
        <w:t xml:space="preserve">Project </w:t>
      </w:r>
      <w:r w:rsidR="0008177B" w:rsidRPr="00346BBD">
        <w:rPr>
          <w:rFonts w:asciiTheme="minorHAnsi" w:eastAsiaTheme="minorEastAsia" w:hAnsiTheme="minorHAnsi" w:cstheme="minorHAnsi"/>
          <w:bCs w:val="0"/>
          <w:sz w:val="24"/>
          <w:szCs w:val="24"/>
        </w:rPr>
        <w:t>management</w:t>
      </w:r>
      <w:r w:rsidR="002B70FE" w:rsidRPr="00346BBD">
        <w:rPr>
          <w:rFonts w:asciiTheme="minorHAnsi" w:eastAsiaTheme="minorEastAsia" w:hAnsiTheme="minorHAnsi" w:cstheme="minorHAnsi"/>
          <w:bCs w:val="0"/>
          <w:sz w:val="24"/>
          <w:szCs w:val="24"/>
        </w:rPr>
        <w:t xml:space="preserve"> </w:t>
      </w:r>
      <w:r w:rsidR="004B2079" w:rsidRPr="00346BBD">
        <w:rPr>
          <w:rFonts w:asciiTheme="minorHAnsi" w:eastAsiaTheme="minorEastAsia" w:hAnsiTheme="minorHAnsi" w:cstheme="minorHAnsi"/>
          <w:bCs w:val="0"/>
          <w:sz w:val="24"/>
          <w:szCs w:val="24"/>
        </w:rPr>
        <w:t xml:space="preserve">and funding </w:t>
      </w:r>
      <w:r w:rsidR="002B70FE" w:rsidRPr="00346BBD">
        <w:rPr>
          <w:rFonts w:asciiTheme="minorHAnsi" w:eastAsiaTheme="minorEastAsia" w:hAnsiTheme="minorHAnsi" w:cstheme="minorHAnsi"/>
          <w:bCs w:val="0"/>
          <w:sz w:val="24"/>
          <w:szCs w:val="24"/>
        </w:rPr>
        <w:t>(maximum 1 page</w:t>
      </w:r>
      <w:r w:rsidR="0008177B" w:rsidRPr="00346BBD">
        <w:rPr>
          <w:rFonts w:asciiTheme="minorHAnsi" w:eastAsiaTheme="minorEastAsia" w:hAnsiTheme="minorHAnsi" w:cstheme="minorHAnsi"/>
          <w:bCs w:val="0"/>
          <w:sz w:val="24"/>
          <w:szCs w:val="24"/>
        </w:rPr>
        <w:t xml:space="preserve"> + Appendix I</w:t>
      </w:r>
      <w:r w:rsidR="002B70FE" w:rsidRPr="00346BBD">
        <w:rPr>
          <w:rFonts w:asciiTheme="minorHAnsi" w:eastAsiaTheme="minorEastAsia" w:hAnsiTheme="minorHAnsi" w:cstheme="minorHAnsi"/>
          <w:bCs w:val="0"/>
          <w:sz w:val="24"/>
          <w:szCs w:val="24"/>
        </w:rPr>
        <w:t>)</w:t>
      </w:r>
    </w:p>
    <w:p w14:paraId="045FC7D1" w14:textId="470009E7" w:rsidR="005A143B" w:rsidRDefault="005A143B" w:rsidP="00CC5299">
      <w:pPr>
        <w:pStyle w:val="ListParagraph"/>
        <w:numPr>
          <w:ilvl w:val="0"/>
          <w:numId w:val="1"/>
        </w:numPr>
        <w:spacing w:line="240" w:lineRule="auto"/>
        <w:jc w:val="both"/>
        <w:rPr>
          <w:rFonts w:cstheme="minorHAnsi"/>
        </w:rPr>
      </w:pPr>
      <w:r>
        <w:rPr>
          <w:rFonts w:cstheme="minorHAnsi"/>
        </w:rPr>
        <w:t>Provide a description of the Academic and the Receptor and their roles in the project</w:t>
      </w:r>
      <w:r w:rsidR="00702C58" w:rsidRPr="00702C58">
        <w:rPr>
          <w:rFonts w:cstheme="minorHAnsi"/>
        </w:rPr>
        <w:t xml:space="preserve"> </w:t>
      </w:r>
      <w:r w:rsidR="00702C58" w:rsidRPr="00E64D1A">
        <w:rPr>
          <w:rFonts w:cstheme="minorHAnsi"/>
        </w:rPr>
        <w:t>including project leadership and oversight, contribution of specific knowledge and resources, and execution of specific project activities.</w:t>
      </w:r>
      <w:r>
        <w:rPr>
          <w:rFonts w:cstheme="minorHAnsi"/>
        </w:rPr>
        <w:t xml:space="preserve">  The description should include how the partnership is structured and how it leverages the resources and expertise of the partners.</w:t>
      </w:r>
      <w:r w:rsidRPr="005A143B">
        <w:rPr>
          <w:rFonts w:cstheme="minorHAnsi"/>
        </w:rPr>
        <w:t xml:space="preserve"> </w:t>
      </w:r>
      <w:r>
        <w:rPr>
          <w:rFonts w:cstheme="minorHAnsi"/>
        </w:rPr>
        <w:t>I</w:t>
      </w:r>
      <w:r w:rsidRPr="00E64D1A">
        <w:rPr>
          <w:rFonts w:cstheme="minorHAnsi"/>
        </w:rPr>
        <w:t>nclud</w:t>
      </w:r>
      <w:r w:rsidR="00702C58">
        <w:rPr>
          <w:rFonts w:cstheme="minorHAnsi"/>
        </w:rPr>
        <w:t>e</w:t>
      </w:r>
      <w:r w:rsidRPr="00E64D1A">
        <w:rPr>
          <w:rFonts w:cstheme="minorHAnsi"/>
        </w:rPr>
        <w:t xml:space="preserve"> examples (if any) of </w:t>
      </w:r>
      <w:r w:rsidR="00702C58">
        <w:rPr>
          <w:rFonts w:cstheme="minorHAnsi"/>
        </w:rPr>
        <w:t xml:space="preserve">previous </w:t>
      </w:r>
      <w:r w:rsidRPr="00E64D1A">
        <w:rPr>
          <w:rFonts w:cstheme="minorHAnsi"/>
        </w:rPr>
        <w:t>successful collaborative R&amp;D and implementation projects in the relevant field.</w:t>
      </w:r>
    </w:p>
    <w:p w14:paraId="72302671" w14:textId="4279E2BE" w:rsidR="006B762A" w:rsidRPr="007412D2" w:rsidRDefault="003A5BF2" w:rsidP="00CC5299">
      <w:pPr>
        <w:pStyle w:val="ListParagraph"/>
        <w:numPr>
          <w:ilvl w:val="0"/>
          <w:numId w:val="1"/>
        </w:numPr>
        <w:spacing w:line="240" w:lineRule="auto"/>
        <w:jc w:val="both"/>
        <w:rPr>
          <w:rFonts w:cstheme="minorHAnsi"/>
        </w:rPr>
      </w:pPr>
      <w:r w:rsidRPr="00E64D1A">
        <w:rPr>
          <w:rFonts w:cstheme="minorHAnsi"/>
        </w:rPr>
        <w:t>Provide a brief overview of the relevant credentials</w:t>
      </w:r>
      <w:r w:rsidR="005A143B">
        <w:rPr>
          <w:rFonts w:cstheme="minorHAnsi"/>
        </w:rPr>
        <w:t>,</w:t>
      </w:r>
      <w:r w:rsidRPr="00E64D1A">
        <w:rPr>
          <w:rFonts w:cstheme="minorHAnsi"/>
        </w:rPr>
        <w:t xml:space="preserve"> </w:t>
      </w:r>
      <w:proofErr w:type="gramStart"/>
      <w:r w:rsidRPr="00E64D1A">
        <w:rPr>
          <w:rFonts w:cstheme="minorHAnsi"/>
        </w:rPr>
        <w:t>experience</w:t>
      </w:r>
      <w:proofErr w:type="gramEnd"/>
      <w:r w:rsidRPr="00E64D1A">
        <w:rPr>
          <w:rFonts w:cstheme="minorHAnsi"/>
        </w:rPr>
        <w:t xml:space="preserve"> </w:t>
      </w:r>
      <w:r w:rsidR="005A143B">
        <w:rPr>
          <w:rFonts w:cstheme="minorHAnsi"/>
        </w:rPr>
        <w:t xml:space="preserve">and roles </w:t>
      </w:r>
      <w:r w:rsidRPr="00E64D1A">
        <w:rPr>
          <w:rFonts w:cstheme="minorHAnsi"/>
        </w:rPr>
        <w:t>of</w:t>
      </w:r>
      <w:r w:rsidR="00AF4736" w:rsidRPr="00E64D1A">
        <w:rPr>
          <w:rFonts w:cstheme="minorHAnsi"/>
        </w:rPr>
        <w:t xml:space="preserve"> </w:t>
      </w:r>
      <w:r w:rsidRPr="00E64D1A">
        <w:rPr>
          <w:rFonts w:cstheme="minorHAnsi"/>
        </w:rPr>
        <w:t xml:space="preserve">other key </w:t>
      </w:r>
      <w:r w:rsidR="00A91CC9" w:rsidRPr="00E64D1A">
        <w:rPr>
          <w:rFonts w:cstheme="minorHAnsi"/>
        </w:rPr>
        <w:t>members of the</w:t>
      </w:r>
      <w:r w:rsidRPr="00E64D1A">
        <w:rPr>
          <w:rFonts w:cstheme="minorHAnsi"/>
        </w:rPr>
        <w:t xml:space="preserve"> </w:t>
      </w:r>
      <w:r w:rsidR="00A91CC9" w:rsidRPr="00E64D1A">
        <w:rPr>
          <w:rFonts w:cstheme="minorHAnsi"/>
        </w:rPr>
        <w:t>project team</w:t>
      </w:r>
      <w:r w:rsidR="00702C58">
        <w:rPr>
          <w:rFonts w:cstheme="minorHAnsi"/>
        </w:rPr>
        <w:t>.</w:t>
      </w:r>
      <w:r w:rsidRPr="00E64D1A">
        <w:rPr>
          <w:rFonts w:cstheme="minorHAnsi"/>
        </w:rPr>
        <w:t xml:space="preserve"> </w:t>
      </w:r>
    </w:p>
    <w:p w14:paraId="5F692B9A" w14:textId="2ADBE8C7" w:rsidR="00755FF7" w:rsidRPr="00E64D1A" w:rsidRDefault="00755FF7" w:rsidP="00CC5299">
      <w:pPr>
        <w:pStyle w:val="ListParagraph"/>
        <w:numPr>
          <w:ilvl w:val="0"/>
          <w:numId w:val="1"/>
        </w:numPr>
        <w:spacing w:after="0" w:line="240" w:lineRule="auto"/>
        <w:jc w:val="both"/>
        <w:rPr>
          <w:rFonts w:cstheme="minorHAnsi"/>
        </w:rPr>
      </w:pPr>
      <w:r>
        <w:rPr>
          <w:rFonts w:cstheme="minorHAnsi"/>
        </w:rPr>
        <w:t>Describe how t</w:t>
      </w:r>
      <w:r w:rsidRPr="00755FF7">
        <w:rPr>
          <w:rFonts w:cstheme="minorHAnsi"/>
        </w:rPr>
        <w:t xml:space="preserve">he </w:t>
      </w:r>
      <w:r w:rsidR="00FC35CB">
        <w:rPr>
          <w:rFonts w:cstheme="minorHAnsi"/>
        </w:rPr>
        <w:t>team will consider</w:t>
      </w:r>
      <w:r w:rsidRPr="00755FF7">
        <w:rPr>
          <w:rFonts w:cstheme="minorHAnsi"/>
        </w:rPr>
        <w:t xml:space="preserve"> the integration of equity, </w:t>
      </w:r>
      <w:proofErr w:type="gramStart"/>
      <w:r w:rsidRPr="00755FF7">
        <w:rPr>
          <w:rFonts w:cstheme="minorHAnsi"/>
        </w:rPr>
        <w:t>diversity</w:t>
      </w:r>
      <w:proofErr w:type="gramEnd"/>
      <w:r w:rsidRPr="00755FF7">
        <w:rPr>
          <w:rFonts w:cstheme="minorHAnsi"/>
        </w:rPr>
        <w:t xml:space="preserve"> and inclusion-related </w:t>
      </w:r>
      <w:r w:rsidR="006121DD">
        <w:rPr>
          <w:rFonts w:cstheme="minorHAnsi"/>
        </w:rPr>
        <w:t xml:space="preserve">principles </w:t>
      </w:r>
      <w:r w:rsidR="00D05861">
        <w:rPr>
          <w:rFonts w:cstheme="minorHAnsi"/>
        </w:rPr>
        <w:t xml:space="preserve">through </w:t>
      </w:r>
      <w:r w:rsidRPr="00755FF7">
        <w:rPr>
          <w:rFonts w:cstheme="minorHAnsi"/>
        </w:rPr>
        <w:t>participation by under-represented groups as part of the overall team</w:t>
      </w:r>
      <w:r>
        <w:rPr>
          <w:rFonts w:cstheme="minorHAnsi"/>
        </w:rPr>
        <w:t xml:space="preserve"> including </w:t>
      </w:r>
      <w:r w:rsidRPr="00755FF7">
        <w:rPr>
          <w:rFonts w:cstheme="minorHAnsi"/>
        </w:rPr>
        <w:t>recruitment and training of highly qualified personnel</w:t>
      </w:r>
      <w:r w:rsidR="00FE114F">
        <w:rPr>
          <w:rFonts w:cstheme="minorHAnsi"/>
        </w:rPr>
        <w:t>, as appropriate.</w:t>
      </w:r>
    </w:p>
    <w:p w14:paraId="65023BF7" w14:textId="060DB2C5" w:rsidR="0008177B" w:rsidRPr="00E64D1A" w:rsidRDefault="0008177B" w:rsidP="00CC5299">
      <w:pPr>
        <w:pStyle w:val="ListParagraph"/>
        <w:numPr>
          <w:ilvl w:val="0"/>
          <w:numId w:val="1"/>
        </w:numPr>
        <w:spacing w:after="0" w:line="240" w:lineRule="auto"/>
        <w:jc w:val="both"/>
        <w:rPr>
          <w:rFonts w:cstheme="minorHAnsi"/>
        </w:rPr>
      </w:pPr>
      <w:r w:rsidRPr="00E64D1A">
        <w:rPr>
          <w:rFonts w:cstheme="minorHAnsi"/>
        </w:rPr>
        <w:t>Provide a summary of</w:t>
      </w:r>
      <w:r w:rsidR="004769E9">
        <w:rPr>
          <w:rFonts w:cstheme="minorHAnsi"/>
        </w:rPr>
        <w:t xml:space="preserve"> the</w:t>
      </w:r>
      <w:r w:rsidRPr="00E64D1A">
        <w:rPr>
          <w:rFonts w:cstheme="minorHAnsi"/>
        </w:rPr>
        <w:t xml:space="preserve"> project</w:t>
      </w:r>
      <w:r w:rsidR="004769E9">
        <w:rPr>
          <w:rFonts w:cstheme="minorHAnsi"/>
        </w:rPr>
        <w:t>’s high</w:t>
      </w:r>
      <w:r w:rsidR="003629A6">
        <w:rPr>
          <w:rFonts w:cstheme="minorHAnsi"/>
        </w:rPr>
        <w:t>-</w:t>
      </w:r>
      <w:r w:rsidR="004769E9">
        <w:rPr>
          <w:rFonts w:cstheme="minorHAnsi"/>
        </w:rPr>
        <w:t xml:space="preserve">level budget </w:t>
      </w:r>
      <w:r w:rsidRPr="00E64D1A">
        <w:rPr>
          <w:rFonts w:cstheme="minorHAnsi"/>
        </w:rPr>
        <w:t xml:space="preserve">by </w:t>
      </w:r>
      <w:r w:rsidR="00FC1BA0">
        <w:rPr>
          <w:rFonts w:cstheme="minorHAnsi"/>
        </w:rPr>
        <w:t>activity</w:t>
      </w:r>
      <w:r w:rsidRPr="00E64D1A">
        <w:rPr>
          <w:rFonts w:cstheme="minorHAnsi"/>
        </w:rPr>
        <w:t xml:space="preserve"> and year </w:t>
      </w:r>
      <w:r w:rsidR="004769E9">
        <w:rPr>
          <w:rFonts w:cstheme="minorHAnsi"/>
        </w:rPr>
        <w:t xml:space="preserve">as well as a co-funding summary </w:t>
      </w:r>
      <w:r w:rsidRPr="00E64D1A">
        <w:rPr>
          <w:rFonts w:cstheme="minorHAnsi"/>
        </w:rPr>
        <w:t>(see Appendix I).</w:t>
      </w:r>
    </w:p>
    <w:p w14:paraId="54319CD9" w14:textId="425FFDE2" w:rsidR="00F76589" w:rsidRDefault="00F76589" w:rsidP="00CC5299">
      <w:pPr>
        <w:spacing w:after="0" w:line="240" w:lineRule="auto"/>
        <w:jc w:val="both"/>
        <w:rPr>
          <w:rFonts w:cstheme="minorHAnsi"/>
        </w:rPr>
      </w:pPr>
    </w:p>
    <w:p w14:paraId="779B927A" w14:textId="77777777" w:rsidR="00E64D1A" w:rsidRPr="00E64D1A" w:rsidRDefault="00E64D1A" w:rsidP="00CC5299">
      <w:pPr>
        <w:spacing w:after="0" w:line="240" w:lineRule="auto"/>
        <w:jc w:val="both"/>
        <w:rPr>
          <w:rFonts w:cstheme="minorHAnsi"/>
        </w:rPr>
      </w:pPr>
    </w:p>
    <w:p w14:paraId="7E769847" w14:textId="76C68063" w:rsidR="00194FFC" w:rsidRPr="00346BBD" w:rsidRDefault="00B05A2F" w:rsidP="00CC5299">
      <w:pPr>
        <w:pStyle w:val="Heading1"/>
        <w:ind w:left="709" w:hanging="709"/>
        <w:jc w:val="both"/>
        <w:rPr>
          <w:rFonts w:asciiTheme="minorHAnsi" w:eastAsiaTheme="minorEastAsia" w:hAnsiTheme="minorHAnsi" w:cstheme="minorHAnsi"/>
          <w:bCs w:val="0"/>
          <w:sz w:val="24"/>
          <w:szCs w:val="24"/>
        </w:rPr>
      </w:pPr>
      <w:r w:rsidRPr="00346BBD">
        <w:rPr>
          <w:rFonts w:asciiTheme="minorHAnsi" w:eastAsiaTheme="minorEastAsia" w:hAnsiTheme="minorHAnsi" w:cstheme="minorHAnsi"/>
          <w:bCs w:val="0"/>
          <w:sz w:val="24"/>
          <w:szCs w:val="24"/>
        </w:rPr>
        <w:t>7</w:t>
      </w:r>
      <w:r w:rsidR="009151CA" w:rsidRPr="00346BBD">
        <w:rPr>
          <w:rFonts w:asciiTheme="minorHAnsi" w:eastAsiaTheme="minorEastAsia" w:hAnsiTheme="minorHAnsi" w:cstheme="minorHAnsi"/>
          <w:bCs w:val="0"/>
          <w:sz w:val="24"/>
          <w:szCs w:val="24"/>
        </w:rPr>
        <w:t>.</w:t>
      </w:r>
      <w:r w:rsidR="009151CA" w:rsidRPr="00346BBD">
        <w:rPr>
          <w:rFonts w:asciiTheme="minorHAnsi" w:eastAsiaTheme="minorEastAsia" w:hAnsiTheme="minorHAnsi" w:cstheme="minorHAnsi"/>
          <w:bCs w:val="0"/>
          <w:sz w:val="24"/>
          <w:szCs w:val="24"/>
        </w:rPr>
        <w:tab/>
      </w:r>
      <w:r w:rsidR="00194FFC" w:rsidRPr="00346BBD">
        <w:rPr>
          <w:rFonts w:asciiTheme="minorHAnsi" w:eastAsiaTheme="minorEastAsia" w:hAnsiTheme="minorHAnsi" w:cstheme="minorHAnsi"/>
          <w:bCs w:val="0"/>
          <w:sz w:val="24"/>
          <w:szCs w:val="24"/>
        </w:rPr>
        <w:t xml:space="preserve">Request for Exemption from obligations under </w:t>
      </w:r>
      <w:r w:rsidR="000331F7" w:rsidRPr="00346BBD">
        <w:rPr>
          <w:rFonts w:asciiTheme="minorHAnsi" w:eastAsiaTheme="minorEastAsia" w:hAnsiTheme="minorHAnsi" w:cstheme="minorHAnsi"/>
          <w:bCs w:val="0"/>
          <w:sz w:val="24"/>
          <w:szCs w:val="24"/>
        </w:rPr>
        <w:t xml:space="preserve">Genome Canada’s </w:t>
      </w:r>
      <w:r w:rsidR="00194FFC" w:rsidRPr="00346BBD">
        <w:rPr>
          <w:rFonts w:asciiTheme="minorHAnsi" w:eastAsiaTheme="minorEastAsia" w:hAnsiTheme="minorHAnsi" w:cstheme="minorHAnsi"/>
          <w:bCs w:val="0"/>
          <w:sz w:val="24"/>
          <w:szCs w:val="24"/>
        </w:rPr>
        <w:t>Data Release and Resource Sharing policy (maximum 1/2 page)</w:t>
      </w:r>
    </w:p>
    <w:p w14:paraId="26BCD135" w14:textId="1D9AA9DB" w:rsidR="00194FFC" w:rsidRPr="00E64D1A" w:rsidRDefault="00782453" w:rsidP="00CC5299">
      <w:pPr>
        <w:pStyle w:val="Default"/>
        <w:numPr>
          <w:ilvl w:val="0"/>
          <w:numId w:val="7"/>
        </w:numPr>
        <w:jc w:val="both"/>
        <w:rPr>
          <w:rFonts w:asciiTheme="minorHAnsi" w:hAnsiTheme="minorHAnsi" w:cstheme="minorHAnsi"/>
          <w:sz w:val="22"/>
          <w:szCs w:val="22"/>
        </w:rPr>
      </w:pPr>
      <w:r w:rsidRPr="00E64D1A">
        <w:rPr>
          <w:rFonts w:asciiTheme="minorHAnsi" w:hAnsiTheme="minorHAnsi" w:cstheme="minorHAnsi"/>
          <w:color w:val="auto"/>
          <w:sz w:val="22"/>
          <w:szCs w:val="22"/>
        </w:rPr>
        <w:t>A requirement of the Supplementary (final) Proposal is a Data Release and Resource Sharing Plan</w:t>
      </w:r>
      <w:r w:rsidR="0023689A" w:rsidRPr="00E64D1A">
        <w:rPr>
          <w:rFonts w:asciiTheme="minorHAnsi" w:hAnsiTheme="minorHAnsi" w:cstheme="minorHAnsi"/>
          <w:color w:val="auto"/>
          <w:sz w:val="22"/>
          <w:szCs w:val="22"/>
        </w:rPr>
        <w:t xml:space="preserve"> that complies</w:t>
      </w:r>
      <w:r w:rsidRPr="00E64D1A">
        <w:rPr>
          <w:rFonts w:asciiTheme="minorHAnsi" w:hAnsiTheme="minorHAnsi" w:cstheme="minorHAnsi"/>
          <w:color w:val="auto"/>
          <w:sz w:val="22"/>
          <w:szCs w:val="22"/>
        </w:rPr>
        <w:t xml:space="preserve"> with Genome Canada’s </w:t>
      </w:r>
      <w:hyperlink r:id="rId17" w:history="1">
        <w:r w:rsidRPr="00E64D1A">
          <w:rPr>
            <w:rStyle w:val="Hyperlink"/>
            <w:rFonts w:asciiTheme="minorHAnsi" w:hAnsiTheme="minorHAnsi" w:cstheme="minorHAnsi"/>
            <w:color w:val="auto"/>
            <w:sz w:val="22"/>
            <w:szCs w:val="22"/>
            <w:u w:val="none"/>
          </w:rPr>
          <w:t>policy</w:t>
        </w:r>
      </w:hyperlink>
      <w:r w:rsidRPr="00E64D1A">
        <w:rPr>
          <w:rFonts w:asciiTheme="minorHAnsi" w:hAnsiTheme="minorHAnsi" w:cstheme="minorHAnsi"/>
          <w:color w:val="auto"/>
          <w:sz w:val="22"/>
          <w:szCs w:val="22"/>
        </w:rPr>
        <w:t xml:space="preserve"> for data and resources generated by </w:t>
      </w:r>
      <w:r w:rsidR="00F828D0" w:rsidRPr="00E64D1A">
        <w:rPr>
          <w:rFonts w:asciiTheme="minorHAnsi" w:hAnsiTheme="minorHAnsi" w:cstheme="minorHAnsi"/>
          <w:color w:val="auto"/>
          <w:sz w:val="22"/>
          <w:szCs w:val="22"/>
        </w:rPr>
        <w:t>funded</w:t>
      </w:r>
      <w:r w:rsidRPr="00E64D1A">
        <w:rPr>
          <w:rFonts w:asciiTheme="minorHAnsi" w:hAnsiTheme="minorHAnsi" w:cstheme="minorHAnsi"/>
          <w:color w:val="auto"/>
          <w:sz w:val="22"/>
          <w:szCs w:val="22"/>
        </w:rPr>
        <w:t xml:space="preserve"> project</w:t>
      </w:r>
      <w:r w:rsidR="00F828D0" w:rsidRPr="00E64D1A">
        <w:rPr>
          <w:rFonts w:asciiTheme="minorHAnsi" w:hAnsiTheme="minorHAnsi" w:cstheme="minorHAnsi"/>
          <w:color w:val="auto"/>
          <w:sz w:val="22"/>
          <w:szCs w:val="22"/>
        </w:rPr>
        <w:t>s</w:t>
      </w:r>
      <w:r w:rsidRPr="00E64D1A">
        <w:rPr>
          <w:rFonts w:asciiTheme="minorHAnsi" w:hAnsiTheme="minorHAnsi" w:cstheme="minorHAnsi"/>
          <w:color w:val="auto"/>
          <w:sz w:val="22"/>
          <w:szCs w:val="22"/>
        </w:rPr>
        <w:t xml:space="preserve">. </w:t>
      </w:r>
      <w:r w:rsidRPr="00E64D1A">
        <w:rPr>
          <w:rFonts w:asciiTheme="minorHAnsi" w:hAnsiTheme="minorHAnsi" w:cstheme="minorHAnsi"/>
          <w:b/>
          <w:color w:val="auto"/>
          <w:sz w:val="22"/>
          <w:szCs w:val="22"/>
        </w:rPr>
        <w:t xml:space="preserve">If a partial or full exemption from this policy is being requested, describe the information and/or resources to be exempted and provide the justification </w:t>
      </w:r>
      <w:r w:rsidR="007860D0" w:rsidRPr="00E64D1A">
        <w:rPr>
          <w:rFonts w:asciiTheme="minorHAnsi" w:hAnsiTheme="minorHAnsi" w:cstheme="minorHAnsi"/>
          <w:b/>
          <w:color w:val="auto"/>
          <w:sz w:val="22"/>
          <w:szCs w:val="22"/>
        </w:rPr>
        <w:t>for the exemption</w:t>
      </w:r>
      <w:r w:rsidR="00AB1BDF" w:rsidRPr="00E64D1A">
        <w:rPr>
          <w:rFonts w:asciiTheme="minorHAnsi" w:hAnsiTheme="minorHAnsi" w:cstheme="minorHAnsi"/>
          <w:b/>
          <w:color w:val="auto"/>
          <w:sz w:val="22"/>
          <w:szCs w:val="22"/>
        </w:rPr>
        <w:t xml:space="preserve"> here</w:t>
      </w:r>
      <w:r w:rsidR="007860D0" w:rsidRPr="00E64D1A">
        <w:rPr>
          <w:rFonts w:asciiTheme="minorHAnsi" w:hAnsiTheme="minorHAnsi" w:cstheme="minorHAnsi"/>
          <w:b/>
          <w:color w:val="auto"/>
          <w:sz w:val="22"/>
          <w:szCs w:val="22"/>
        </w:rPr>
        <w:t>.</w:t>
      </w:r>
      <w:r w:rsidR="00AB1BDF" w:rsidRPr="00E64D1A">
        <w:rPr>
          <w:rFonts w:asciiTheme="minorHAnsi" w:hAnsiTheme="minorHAnsi" w:cstheme="minorHAnsi"/>
          <w:color w:val="auto"/>
          <w:sz w:val="22"/>
          <w:szCs w:val="22"/>
        </w:rPr>
        <w:t xml:space="preserve"> If no exemption is being requested, leave this section blank.</w:t>
      </w:r>
    </w:p>
    <w:p w14:paraId="34B2AA02" w14:textId="264F482F" w:rsidR="00194FFC" w:rsidRDefault="00194FFC" w:rsidP="00CC5299">
      <w:pPr>
        <w:spacing w:after="0" w:line="240" w:lineRule="auto"/>
        <w:jc w:val="both"/>
        <w:rPr>
          <w:rFonts w:cstheme="minorHAnsi"/>
          <w:b/>
        </w:rPr>
      </w:pPr>
    </w:p>
    <w:p w14:paraId="4A910246" w14:textId="77777777" w:rsidR="00E64D1A" w:rsidRPr="00E64D1A" w:rsidRDefault="00E64D1A" w:rsidP="00CC5299">
      <w:pPr>
        <w:spacing w:after="0" w:line="240" w:lineRule="auto"/>
        <w:jc w:val="both"/>
        <w:rPr>
          <w:rFonts w:cstheme="minorHAnsi"/>
          <w:b/>
        </w:rPr>
      </w:pPr>
    </w:p>
    <w:p w14:paraId="3E707882" w14:textId="3206066C" w:rsidR="00362096" w:rsidRPr="00346BBD" w:rsidRDefault="00194FFC" w:rsidP="00CC5299">
      <w:pPr>
        <w:pStyle w:val="Heading1"/>
        <w:jc w:val="both"/>
        <w:rPr>
          <w:rFonts w:asciiTheme="minorHAnsi" w:eastAsiaTheme="minorEastAsia" w:hAnsiTheme="minorHAnsi" w:cstheme="minorHAnsi"/>
          <w:bCs w:val="0"/>
          <w:sz w:val="24"/>
          <w:szCs w:val="24"/>
        </w:rPr>
      </w:pPr>
      <w:r w:rsidRPr="00346BBD">
        <w:rPr>
          <w:rFonts w:asciiTheme="minorHAnsi" w:eastAsiaTheme="minorEastAsia" w:hAnsiTheme="minorHAnsi" w:cstheme="minorHAnsi"/>
          <w:bCs w:val="0"/>
          <w:sz w:val="24"/>
          <w:szCs w:val="24"/>
        </w:rPr>
        <w:t>8.</w:t>
      </w:r>
      <w:r w:rsidRPr="00346BBD">
        <w:rPr>
          <w:rFonts w:asciiTheme="minorHAnsi" w:eastAsiaTheme="minorEastAsia" w:hAnsiTheme="minorHAnsi" w:cstheme="minorHAnsi"/>
          <w:bCs w:val="0"/>
          <w:sz w:val="24"/>
          <w:szCs w:val="24"/>
        </w:rPr>
        <w:tab/>
      </w:r>
      <w:r w:rsidR="003E404B" w:rsidRPr="00346BBD">
        <w:rPr>
          <w:rFonts w:asciiTheme="minorHAnsi" w:eastAsiaTheme="minorEastAsia" w:hAnsiTheme="minorHAnsi" w:cstheme="minorHAnsi"/>
          <w:bCs w:val="0"/>
          <w:sz w:val="24"/>
          <w:szCs w:val="24"/>
        </w:rPr>
        <w:t>Reference to previous submission</w:t>
      </w:r>
      <w:r w:rsidR="00362096" w:rsidRPr="00346BBD">
        <w:rPr>
          <w:rFonts w:asciiTheme="minorHAnsi" w:eastAsiaTheme="minorEastAsia" w:hAnsiTheme="minorHAnsi" w:cstheme="minorHAnsi"/>
          <w:bCs w:val="0"/>
          <w:sz w:val="24"/>
          <w:szCs w:val="24"/>
        </w:rPr>
        <w:t xml:space="preserve"> (</w:t>
      </w:r>
      <w:r w:rsidR="001D3D9F" w:rsidRPr="00346BBD">
        <w:rPr>
          <w:rFonts w:asciiTheme="minorHAnsi" w:eastAsiaTheme="minorEastAsia" w:hAnsiTheme="minorHAnsi" w:cstheme="minorHAnsi"/>
          <w:bCs w:val="0"/>
          <w:sz w:val="24"/>
          <w:szCs w:val="24"/>
        </w:rPr>
        <w:t>if applicable</w:t>
      </w:r>
      <w:r w:rsidR="00362096" w:rsidRPr="00346BBD">
        <w:rPr>
          <w:rFonts w:asciiTheme="minorHAnsi" w:eastAsiaTheme="minorEastAsia" w:hAnsiTheme="minorHAnsi" w:cstheme="minorHAnsi"/>
          <w:bCs w:val="0"/>
          <w:sz w:val="24"/>
          <w:szCs w:val="24"/>
        </w:rPr>
        <w:t>)</w:t>
      </w:r>
      <w:r w:rsidR="002B70FE" w:rsidRPr="00346BBD">
        <w:rPr>
          <w:rFonts w:asciiTheme="minorHAnsi" w:eastAsiaTheme="minorEastAsia" w:hAnsiTheme="minorHAnsi" w:cstheme="minorHAnsi"/>
          <w:bCs w:val="0"/>
          <w:sz w:val="24"/>
          <w:szCs w:val="24"/>
        </w:rPr>
        <w:t xml:space="preserve"> (maximum </w:t>
      </w:r>
      <w:r w:rsidR="00AF1772" w:rsidRPr="00346BBD">
        <w:rPr>
          <w:rFonts w:asciiTheme="minorHAnsi" w:eastAsiaTheme="minorEastAsia" w:hAnsiTheme="minorHAnsi" w:cstheme="minorHAnsi"/>
          <w:bCs w:val="0"/>
          <w:sz w:val="24"/>
          <w:szCs w:val="24"/>
        </w:rPr>
        <w:t>2</w:t>
      </w:r>
      <w:r w:rsidR="002B70FE" w:rsidRPr="00346BBD">
        <w:rPr>
          <w:rFonts w:asciiTheme="minorHAnsi" w:eastAsiaTheme="minorEastAsia" w:hAnsiTheme="minorHAnsi" w:cstheme="minorHAnsi"/>
          <w:bCs w:val="0"/>
          <w:sz w:val="24"/>
          <w:szCs w:val="24"/>
        </w:rPr>
        <w:t xml:space="preserve"> page</w:t>
      </w:r>
      <w:r w:rsidR="004769E9" w:rsidRPr="00346BBD">
        <w:rPr>
          <w:rFonts w:asciiTheme="minorHAnsi" w:eastAsiaTheme="minorEastAsia" w:hAnsiTheme="minorHAnsi" w:cstheme="minorHAnsi"/>
          <w:bCs w:val="0"/>
          <w:sz w:val="24"/>
          <w:szCs w:val="24"/>
        </w:rPr>
        <w:t>s</w:t>
      </w:r>
      <w:r w:rsidR="002B70FE" w:rsidRPr="00346BBD">
        <w:rPr>
          <w:rFonts w:asciiTheme="minorHAnsi" w:eastAsiaTheme="minorEastAsia" w:hAnsiTheme="minorHAnsi" w:cstheme="minorHAnsi"/>
          <w:bCs w:val="0"/>
          <w:sz w:val="24"/>
          <w:szCs w:val="24"/>
        </w:rPr>
        <w:t>)</w:t>
      </w:r>
    </w:p>
    <w:p w14:paraId="783C6F6D" w14:textId="3E191265" w:rsidR="00C955A6" w:rsidRPr="00F93324" w:rsidRDefault="00362096" w:rsidP="00CC5299">
      <w:pPr>
        <w:pStyle w:val="Default"/>
        <w:numPr>
          <w:ilvl w:val="0"/>
          <w:numId w:val="7"/>
        </w:numPr>
        <w:jc w:val="both"/>
        <w:rPr>
          <w:rFonts w:asciiTheme="minorHAnsi" w:hAnsiTheme="minorHAnsi" w:cstheme="minorHAnsi"/>
          <w:sz w:val="22"/>
          <w:szCs w:val="22"/>
        </w:rPr>
      </w:pPr>
      <w:r w:rsidRPr="00F93324">
        <w:rPr>
          <w:rFonts w:asciiTheme="minorHAnsi" w:hAnsiTheme="minorHAnsi" w:cstheme="minorHAnsi"/>
          <w:color w:val="auto"/>
          <w:sz w:val="22"/>
          <w:szCs w:val="22"/>
        </w:rPr>
        <w:t>If this is a resubmission of a pro</w:t>
      </w:r>
      <w:r w:rsidR="00B66A12" w:rsidRPr="00F93324">
        <w:rPr>
          <w:rFonts w:asciiTheme="minorHAnsi" w:hAnsiTheme="minorHAnsi" w:cstheme="minorHAnsi"/>
          <w:color w:val="auto"/>
          <w:sz w:val="22"/>
          <w:szCs w:val="22"/>
        </w:rPr>
        <w:t>posal</w:t>
      </w:r>
      <w:r w:rsidRPr="00F93324">
        <w:rPr>
          <w:rFonts w:asciiTheme="minorHAnsi" w:hAnsiTheme="minorHAnsi" w:cstheme="minorHAnsi"/>
          <w:color w:val="auto"/>
          <w:sz w:val="22"/>
          <w:szCs w:val="22"/>
        </w:rPr>
        <w:t xml:space="preserve"> previously submitted to </w:t>
      </w:r>
      <w:r w:rsidR="00B66A12" w:rsidRPr="00F93324">
        <w:rPr>
          <w:rFonts w:asciiTheme="minorHAnsi" w:hAnsiTheme="minorHAnsi" w:cstheme="minorHAnsi"/>
          <w:color w:val="auto"/>
          <w:sz w:val="22"/>
          <w:szCs w:val="22"/>
        </w:rPr>
        <w:t>Genome Canada</w:t>
      </w:r>
      <w:r w:rsidRPr="00F93324">
        <w:rPr>
          <w:rFonts w:asciiTheme="minorHAnsi" w:hAnsiTheme="minorHAnsi" w:cstheme="minorHAnsi"/>
          <w:color w:val="auto"/>
          <w:sz w:val="22"/>
          <w:szCs w:val="22"/>
        </w:rPr>
        <w:t xml:space="preserve">, </w:t>
      </w:r>
      <w:r w:rsidR="00BD73DA" w:rsidRPr="00F93324">
        <w:rPr>
          <w:rFonts w:asciiTheme="minorHAnsi" w:hAnsiTheme="minorHAnsi" w:cstheme="minorHAnsi"/>
          <w:color w:val="auto"/>
          <w:sz w:val="22"/>
          <w:szCs w:val="22"/>
        </w:rPr>
        <w:t>highlight</w:t>
      </w:r>
      <w:r w:rsidRPr="00F93324">
        <w:rPr>
          <w:rFonts w:asciiTheme="minorHAnsi" w:hAnsiTheme="minorHAnsi" w:cstheme="minorHAnsi"/>
          <w:color w:val="auto"/>
          <w:sz w:val="22"/>
          <w:szCs w:val="22"/>
        </w:rPr>
        <w:t xml:space="preserve"> the key differences between that application and the current proposal</w:t>
      </w:r>
      <w:r w:rsidR="00B66A12" w:rsidRPr="00F93324">
        <w:rPr>
          <w:rFonts w:asciiTheme="minorHAnsi" w:hAnsiTheme="minorHAnsi" w:cstheme="minorHAnsi"/>
          <w:color w:val="auto"/>
          <w:sz w:val="22"/>
          <w:szCs w:val="22"/>
        </w:rPr>
        <w:t xml:space="preserve">, </w:t>
      </w:r>
      <w:r w:rsidR="007830AB" w:rsidRPr="00F93324">
        <w:rPr>
          <w:rFonts w:asciiTheme="minorHAnsi" w:hAnsiTheme="minorHAnsi" w:cstheme="minorHAnsi"/>
          <w:color w:val="auto"/>
          <w:sz w:val="22"/>
          <w:szCs w:val="22"/>
        </w:rPr>
        <w:t xml:space="preserve">with reference to previous </w:t>
      </w:r>
      <w:r w:rsidR="00B66A12" w:rsidRPr="00F93324">
        <w:rPr>
          <w:rFonts w:asciiTheme="minorHAnsi" w:hAnsiTheme="minorHAnsi" w:cstheme="minorHAnsi"/>
          <w:color w:val="auto"/>
          <w:sz w:val="22"/>
          <w:szCs w:val="22"/>
        </w:rPr>
        <w:t>review feedback that has been addressed</w:t>
      </w:r>
      <w:r w:rsidR="00E91DFC" w:rsidRPr="00F93324">
        <w:rPr>
          <w:rFonts w:asciiTheme="minorHAnsi" w:hAnsiTheme="minorHAnsi" w:cstheme="minorHAnsi"/>
          <w:color w:val="auto"/>
          <w:sz w:val="22"/>
          <w:szCs w:val="22"/>
        </w:rPr>
        <w:t>.</w:t>
      </w:r>
    </w:p>
    <w:p w14:paraId="4F7639D5" w14:textId="77777777" w:rsidR="00CC5299" w:rsidRDefault="00CC5299">
      <w:pPr>
        <w:rPr>
          <w:rFonts w:cstheme="minorHAnsi"/>
          <w:b/>
          <w:sz w:val="28"/>
          <w:szCs w:val="28"/>
        </w:rPr>
      </w:pPr>
      <w:r>
        <w:rPr>
          <w:rFonts w:cstheme="minorHAnsi"/>
          <w:bCs/>
          <w:sz w:val="28"/>
          <w:szCs w:val="28"/>
        </w:rPr>
        <w:br w:type="page"/>
      </w:r>
    </w:p>
    <w:p w14:paraId="25AA2506" w14:textId="69ADE6A5" w:rsidR="00CC5299" w:rsidRPr="00CC5299" w:rsidRDefault="00CC5299" w:rsidP="00CC5299">
      <w:pPr>
        <w:pStyle w:val="Heading1"/>
        <w:spacing w:after="120"/>
        <w:jc w:val="center"/>
        <w:rPr>
          <w:rFonts w:asciiTheme="minorHAnsi" w:eastAsiaTheme="minorEastAsia" w:hAnsiTheme="minorHAnsi" w:cstheme="minorHAnsi"/>
          <w:bCs w:val="0"/>
          <w:sz w:val="28"/>
          <w:szCs w:val="28"/>
        </w:rPr>
      </w:pPr>
      <w:r w:rsidRPr="00346BBD">
        <w:rPr>
          <w:rFonts w:asciiTheme="minorHAnsi" w:eastAsiaTheme="minorEastAsia" w:hAnsiTheme="minorHAnsi" w:cstheme="minorHAnsi"/>
          <w:bCs w:val="0"/>
          <w:sz w:val="28"/>
          <w:szCs w:val="28"/>
        </w:rPr>
        <w:lastRenderedPageBreak/>
        <w:t>Ap</w:t>
      </w:r>
      <w:r w:rsidRPr="00CC5299">
        <w:rPr>
          <w:rFonts w:asciiTheme="minorHAnsi" w:eastAsiaTheme="minorEastAsia" w:hAnsiTheme="minorHAnsi" w:cstheme="minorHAnsi"/>
          <w:bCs w:val="0"/>
          <w:sz w:val="28"/>
          <w:szCs w:val="28"/>
        </w:rPr>
        <w:t>pendix I – Project budget and co-funding summary</w:t>
      </w:r>
    </w:p>
    <w:tbl>
      <w:tblPr>
        <w:tblW w:w="9824" w:type="dxa"/>
        <w:tblLook w:val="04A0" w:firstRow="1" w:lastRow="0" w:firstColumn="1" w:lastColumn="0" w:noHBand="0" w:noVBand="1"/>
      </w:tblPr>
      <w:tblGrid>
        <w:gridCol w:w="2160"/>
        <w:gridCol w:w="1980"/>
        <w:gridCol w:w="1933"/>
        <w:gridCol w:w="1937"/>
        <w:gridCol w:w="1814"/>
      </w:tblGrid>
      <w:tr w:rsidR="00E32F37" w:rsidRPr="00E64D1A" w14:paraId="224CFE91" w14:textId="77777777" w:rsidTr="001325AF">
        <w:trPr>
          <w:trHeight w:val="288"/>
        </w:trPr>
        <w:tc>
          <w:tcPr>
            <w:tcW w:w="4140" w:type="dxa"/>
            <w:gridSpan w:val="2"/>
            <w:tcBorders>
              <w:top w:val="nil"/>
              <w:left w:val="nil"/>
              <w:bottom w:val="nil"/>
              <w:right w:val="nil"/>
            </w:tcBorders>
            <w:shd w:val="clear" w:color="auto" w:fill="auto"/>
            <w:noWrap/>
            <w:vAlign w:val="bottom"/>
            <w:hideMark/>
          </w:tcPr>
          <w:p w14:paraId="60F4410E" w14:textId="77777777" w:rsidR="00E32F37" w:rsidRPr="00346BBD" w:rsidRDefault="00E32F37" w:rsidP="00E32F37">
            <w:pPr>
              <w:spacing w:after="0" w:line="240" w:lineRule="auto"/>
              <w:rPr>
                <w:rFonts w:eastAsia="Times New Roman" w:cstheme="minorHAnsi"/>
                <w:b/>
                <w:bCs/>
                <w:lang w:val="en-CA" w:eastAsia="en-CA"/>
              </w:rPr>
            </w:pPr>
            <w:r w:rsidRPr="00346BBD">
              <w:rPr>
                <w:rFonts w:eastAsia="Times New Roman" w:cstheme="minorHAnsi"/>
                <w:b/>
                <w:bCs/>
                <w:lang w:val="en-CA" w:eastAsia="en-CA"/>
              </w:rPr>
              <w:t xml:space="preserve">A) Budget </w:t>
            </w:r>
            <w:r w:rsidRPr="00346BBD">
              <w:rPr>
                <w:rFonts w:eastAsia="Times New Roman" w:cstheme="minorHAnsi"/>
                <w:b/>
                <w:bCs/>
                <w:color w:val="000000"/>
                <w:lang w:val="en-CA" w:eastAsia="en-CA"/>
              </w:rPr>
              <w:t>Summary</w:t>
            </w:r>
          </w:p>
        </w:tc>
        <w:tc>
          <w:tcPr>
            <w:tcW w:w="1933" w:type="dxa"/>
            <w:tcBorders>
              <w:top w:val="nil"/>
              <w:left w:val="nil"/>
              <w:bottom w:val="nil"/>
              <w:right w:val="nil"/>
            </w:tcBorders>
            <w:shd w:val="clear" w:color="auto" w:fill="auto"/>
            <w:noWrap/>
            <w:vAlign w:val="bottom"/>
            <w:hideMark/>
          </w:tcPr>
          <w:p w14:paraId="15708E34" w14:textId="77777777" w:rsidR="00E32F37" w:rsidRPr="00E64D1A" w:rsidRDefault="00E32F37" w:rsidP="00E32F37">
            <w:pPr>
              <w:spacing w:after="0" w:line="240" w:lineRule="auto"/>
              <w:rPr>
                <w:rFonts w:eastAsia="Times New Roman" w:cstheme="minorHAnsi"/>
                <w:b/>
                <w:bCs/>
                <w:lang w:val="en-CA" w:eastAsia="en-CA"/>
              </w:rPr>
            </w:pPr>
          </w:p>
        </w:tc>
        <w:tc>
          <w:tcPr>
            <w:tcW w:w="1937" w:type="dxa"/>
            <w:tcBorders>
              <w:top w:val="nil"/>
              <w:left w:val="nil"/>
              <w:bottom w:val="nil"/>
              <w:right w:val="nil"/>
            </w:tcBorders>
            <w:shd w:val="clear" w:color="auto" w:fill="auto"/>
            <w:noWrap/>
            <w:vAlign w:val="bottom"/>
            <w:hideMark/>
          </w:tcPr>
          <w:p w14:paraId="1A0C2BBF" w14:textId="77777777" w:rsidR="00E32F37" w:rsidRPr="00E64D1A" w:rsidRDefault="00E32F37" w:rsidP="00E32F37">
            <w:pPr>
              <w:spacing w:after="0" w:line="240" w:lineRule="auto"/>
              <w:rPr>
                <w:rFonts w:eastAsia="Times New Roman" w:cstheme="minorHAnsi"/>
                <w:lang w:val="en-CA" w:eastAsia="en-CA"/>
              </w:rPr>
            </w:pPr>
          </w:p>
        </w:tc>
        <w:tc>
          <w:tcPr>
            <w:tcW w:w="1814" w:type="dxa"/>
            <w:tcBorders>
              <w:top w:val="nil"/>
              <w:left w:val="nil"/>
              <w:bottom w:val="nil"/>
              <w:right w:val="nil"/>
            </w:tcBorders>
            <w:shd w:val="clear" w:color="auto" w:fill="auto"/>
            <w:noWrap/>
            <w:vAlign w:val="bottom"/>
            <w:hideMark/>
          </w:tcPr>
          <w:p w14:paraId="5FF70378" w14:textId="77777777" w:rsidR="00E32F37" w:rsidRPr="00E64D1A" w:rsidRDefault="00E32F37" w:rsidP="00E32F37">
            <w:pPr>
              <w:spacing w:after="0" w:line="240" w:lineRule="auto"/>
              <w:rPr>
                <w:rFonts w:eastAsia="Times New Roman" w:cstheme="minorHAnsi"/>
                <w:lang w:val="en-CA" w:eastAsia="en-CA"/>
              </w:rPr>
            </w:pPr>
          </w:p>
        </w:tc>
      </w:tr>
      <w:tr w:rsidR="00E32F37" w:rsidRPr="00E64D1A" w14:paraId="5F293C91" w14:textId="77777777" w:rsidTr="00E32F37">
        <w:trPr>
          <w:trHeight w:val="288"/>
        </w:trPr>
        <w:tc>
          <w:tcPr>
            <w:tcW w:w="9824" w:type="dxa"/>
            <w:gridSpan w:val="5"/>
            <w:tcBorders>
              <w:top w:val="nil"/>
              <w:left w:val="nil"/>
              <w:bottom w:val="nil"/>
              <w:right w:val="nil"/>
            </w:tcBorders>
            <w:shd w:val="clear" w:color="auto" w:fill="auto"/>
            <w:vAlign w:val="bottom"/>
            <w:hideMark/>
          </w:tcPr>
          <w:p w14:paraId="7ECED0B2" w14:textId="62F9CFA9" w:rsidR="00E32F37" w:rsidRPr="00E64D1A" w:rsidRDefault="00E32F37" w:rsidP="00E32F37">
            <w:pPr>
              <w:spacing w:after="0" w:line="240" w:lineRule="auto"/>
              <w:rPr>
                <w:rFonts w:eastAsia="Times New Roman" w:cstheme="minorHAnsi"/>
                <w:lang w:val="en-CA" w:eastAsia="en-CA"/>
              </w:rPr>
            </w:pPr>
            <w:r w:rsidRPr="00E64D1A">
              <w:rPr>
                <w:rFonts w:eastAsia="Times New Roman" w:cstheme="minorHAnsi"/>
                <w:lang w:val="en-CA" w:eastAsia="en-CA"/>
              </w:rPr>
              <w:t xml:space="preserve">This budget is an estimate only. </w:t>
            </w:r>
            <w:r w:rsidR="001325AF" w:rsidRPr="00E64D1A">
              <w:rPr>
                <w:rFonts w:eastAsia="Times New Roman" w:cstheme="minorHAnsi"/>
                <w:lang w:val="en-CA" w:eastAsia="en-CA"/>
              </w:rPr>
              <w:t>An itemized budget will be required with the Full Proposal.</w:t>
            </w:r>
          </w:p>
        </w:tc>
      </w:tr>
      <w:tr w:rsidR="00E32F37" w:rsidRPr="00E64D1A" w14:paraId="071F71C7" w14:textId="77777777" w:rsidTr="001325AF">
        <w:trPr>
          <w:trHeight w:val="288"/>
        </w:trPr>
        <w:tc>
          <w:tcPr>
            <w:tcW w:w="2160" w:type="dxa"/>
            <w:tcBorders>
              <w:top w:val="nil"/>
              <w:left w:val="nil"/>
              <w:bottom w:val="nil"/>
              <w:right w:val="nil"/>
            </w:tcBorders>
            <w:shd w:val="clear" w:color="auto" w:fill="auto"/>
            <w:noWrap/>
            <w:vAlign w:val="bottom"/>
            <w:hideMark/>
          </w:tcPr>
          <w:p w14:paraId="5D980504" w14:textId="77777777" w:rsidR="00E32F37" w:rsidRPr="00E64D1A" w:rsidRDefault="00E32F37" w:rsidP="00E32F37">
            <w:pPr>
              <w:spacing w:after="0" w:line="240" w:lineRule="auto"/>
              <w:rPr>
                <w:rFonts w:eastAsia="Times New Roman" w:cstheme="minorHAnsi"/>
                <w:color w:val="000000"/>
                <w:lang w:val="en-CA" w:eastAsia="en-CA"/>
              </w:rPr>
            </w:pPr>
          </w:p>
        </w:tc>
        <w:tc>
          <w:tcPr>
            <w:tcW w:w="1980" w:type="dxa"/>
            <w:tcBorders>
              <w:top w:val="nil"/>
              <w:left w:val="nil"/>
              <w:bottom w:val="nil"/>
              <w:right w:val="nil"/>
            </w:tcBorders>
            <w:shd w:val="clear" w:color="auto" w:fill="auto"/>
            <w:noWrap/>
            <w:vAlign w:val="bottom"/>
            <w:hideMark/>
          </w:tcPr>
          <w:p w14:paraId="2C0544AB" w14:textId="77777777" w:rsidR="00E32F37" w:rsidRPr="00E64D1A" w:rsidRDefault="00E32F37" w:rsidP="00E32F37">
            <w:pPr>
              <w:spacing w:after="0" w:line="240" w:lineRule="auto"/>
              <w:rPr>
                <w:rFonts w:eastAsia="Times New Roman" w:cstheme="minorHAnsi"/>
                <w:lang w:val="en-CA" w:eastAsia="en-CA"/>
              </w:rPr>
            </w:pPr>
          </w:p>
        </w:tc>
        <w:tc>
          <w:tcPr>
            <w:tcW w:w="1933" w:type="dxa"/>
            <w:tcBorders>
              <w:top w:val="nil"/>
              <w:left w:val="nil"/>
              <w:bottom w:val="nil"/>
              <w:right w:val="nil"/>
            </w:tcBorders>
            <w:shd w:val="clear" w:color="auto" w:fill="auto"/>
            <w:noWrap/>
            <w:vAlign w:val="bottom"/>
            <w:hideMark/>
          </w:tcPr>
          <w:p w14:paraId="61282245" w14:textId="77777777" w:rsidR="00E32F37" w:rsidRPr="00E64D1A" w:rsidRDefault="00E32F37" w:rsidP="00E32F37">
            <w:pPr>
              <w:spacing w:after="0" w:line="240" w:lineRule="auto"/>
              <w:rPr>
                <w:rFonts w:eastAsia="Times New Roman" w:cstheme="minorHAnsi"/>
                <w:lang w:val="en-CA" w:eastAsia="en-CA"/>
              </w:rPr>
            </w:pPr>
          </w:p>
        </w:tc>
        <w:tc>
          <w:tcPr>
            <w:tcW w:w="1937" w:type="dxa"/>
            <w:tcBorders>
              <w:top w:val="nil"/>
              <w:left w:val="nil"/>
              <w:bottom w:val="nil"/>
              <w:right w:val="nil"/>
            </w:tcBorders>
            <w:shd w:val="clear" w:color="auto" w:fill="auto"/>
            <w:noWrap/>
            <w:vAlign w:val="bottom"/>
          </w:tcPr>
          <w:p w14:paraId="5BB79C36" w14:textId="77777777" w:rsidR="00E32F37" w:rsidRPr="00E64D1A" w:rsidRDefault="00E32F37" w:rsidP="00E32F37">
            <w:pPr>
              <w:spacing w:after="0" w:line="240" w:lineRule="auto"/>
              <w:rPr>
                <w:rFonts w:eastAsia="Times New Roman" w:cstheme="minorHAnsi"/>
                <w:lang w:val="en-CA" w:eastAsia="en-CA"/>
              </w:rPr>
            </w:pPr>
          </w:p>
        </w:tc>
        <w:tc>
          <w:tcPr>
            <w:tcW w:w="1814" w:type="dxa"/>
            <w:tcBorders>
              <w:top w:val="nil"/>
              <w:left w:val="nil"/>
              <w:bottom w:val="nil"/>
              <w:right w:val="nil"/>
            </w:tcBorders>
            <w:shd w:val="clear" w:color="auto" w:fill="auto"/>
            <w:noWrap/>
            <w:vAlign w:val="bottom"/>
          </w:tcPr>
          <w:p w14:paraId="2DF0BA15" w14:textId="77777777" w:rsidR="00E32F37" w:rsidRPr="00E64D1A" w:rsidRDefault="00E32F37" w:rsidP="00E32F37">
            <w:pPr>
              <w:spacing w:after="0" w:line="240" w:lineRule="auto"/>
              <w:rPr>
                <w:rFonts w:eastAsia="Times New Roman" w:cstheme="minorHAnsi"/>
                <w:lang w:val="en-CA" w:eastAsia="en-CA"/>
              </w:rPr>
            </w:pPr>
          </w:p>
        </w:tc>
      </w:tr>
      <w:tr w:rsidR="00E32F37" w:rsidRPr="00E64D1A" w14:paraId="58283BA1" w14:textId="77777777" w:rsidTr="001325AF">
        <w:trPr>
          <w:trHeight w:val="509"/>
        </w:trPr>
        <w:tc>
          <w:tcPr>
            <w:tcW w:w="2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5C90F8" w14:textId="77777777" w:rsidR="00E32F37" w:rsidRPr="00E64D1A" w:rsidRDefault="00E32F37" w:rsidP="00E32F37">
            <w:pPr>
              <w:spacing w:after="0" w:line="240" w:lineRule="auto"/>
              <w:rPr>
                <w:rFonts w:eastAsia="Times New Roman" w:cstheme="minorHAnsi"/>
                <w:b/>
                <w:bCs/>
                <w:color w:val="000000"/>
                <w:lang w:val="en-CA" w:eastAsia="en-CA"/>
              </w:rPr>
            </w:pPr>
            <w:r w:rsidRPr="00E64D1A">
              <w:rPr>
                <w:rFonts w:eastAsia="Times New Roman" w:cstheme="minorHAnsi"/>
                <w:b/>
                <w:bCs/>
                <w:color w:val="000000"/>
                <w:lang w:val="en-CA" w:eastAsia="en-CA"/>
              </w:rPr>
              <w:t>Project budget (CDN$)</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326457" w14:textId="77777777" w:rsidR="00E32F37" w:rsidRPr="00E64D1A" w:rsidRDefault="00E32F37" w:rsidP="00E32F37">
            <w:pPr>
              <w:spacing w:after="0" w:line="240" w:lineRule="auto"/>
              <w:jc w:val="center"/>
              <w:rPr>
                <w:rFonts w:eastAsia="Times New Roman" w:cstheme="minorHAnsi"/>
                <w:b/>
                <w:bCs/>
                <w:color w:val="000000"/>
                <w:lang w:val="en-CA" w:eastAsia="en-CA"/>
              </w:rPr>
            </w:pPr>
            <w:r w:rsidRPr="00E64D1A">
              <w:rPr>
                <w:rFonts w:eastAsia="Times New Roman" w:cstheme="minorHAnsi"/>
                <w:b/>
                <w:bCs/>
                <w:color w:val="000000"/>
                <w:lang w:val="en-CA" w:eastAsia="en-CA"/>
              </w:rPr>
              <w:t>Year 1</w:t>
            </w:r>
          </w:p>
        </w:tc>
        <w:tc>
          <w:tcPr>
            <w:tcW w:w="19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404D2D" w14:textId="77777777" w:rsidR="00E32F37" w:rsidRPr="00E64D1A" w:rsidRDefault="00E32F37" w:rsidP="00E32F37">
            <w:pPr>
              <w:spacing w:after="0" w:line="240" w:lineRule="auto"/>
              <w:jc w:val="center"/>
              <w:rPr>
                <w:rFonts w:eastAsia="Times New Roman" w:cstheme="minorHAnsi"/>
                <w:b/>
                <w:bCs/>
                <w:color w:val="000000"/>
                <w:lang w:val="en-CA" w:eastAsia="en-CA"/>
              </w:rPr>
            </w:pPr>
            <w:r w:rsidRPr="00E64D1A">
              <w:rPr>
                <w:rFonts w:eastAsia="Times New Roman" w:cstheme="minorHAnsi"/>
                <w:b/>
                <w:bCs/>
                <w:color w:val="000000"/>
                <w:lang w:val="en-CA" w:eastAsia="en-CA"/>
              </w:rPr>
              <w:t>Year 2</w:t>
            </w:r>
          </w:p>
        </w:tc>
        <w:tc>
          <w:tcPr>
            <w:tcW w:w="19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DD7C94" w14:textId="77777777" w:rsidR="00E32F37" w:rsidRPr="00E64D1A" w:rsidRDefault="00E32F37" w:rsidP="00E32F37">
            <w:pPr>
              <w:spacing w:after="0" w:line="240" w:lineRule="auto"/>
              <w:jc w:val="center"/>
              <w:rPr>
                <w:rFonts w:eastAsia="Times New Roman" w:cstheme="minorHAnsi"/>
                <w:b/>
                <w:bCs/>
                <w:color w:val="000000"/>
                <w:lang w:val="en-CA" w:eastAsia="en-CA"/>
              </w:rPr>
            </w:pPr>
            <w:r w:rsidRPr="00E64D1A">
              <w:rPr>
                <w:rFonts w:eastAsia="Times New Roman" w:cstheme="minorHAnsi"/>
                <w:b/>
                <w:bCs/>
                <w:color w:val="000000"/>
                <w:lang w:val="en-CA" w:eastAsia="en-CA"/>
              </w:rPr>
              <w:t>Year 3</w:t>
            </w:r>
          </w:p>
        </w:tc>
        <w:tc>
          <w:tcPr>
            <w:tcW w:w="18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B0133AC" w14:textId="77777777" w:rsidR="00E32F37" w:rsidRPr="00E64D1A" w:rsidRDefault="00E32F37" w:rsidP="00E32F37">
            <w:pPr>
              <w:spacing w:after="0" w:line="240" w:lineRule="auto"/>
              <w:jc w:val="center"/>
              <w:rPr>
                <w:rFonts w:eastAsia="Times New Roman" w:cstheme="minorHAnsi"/>
                <w:b/>
                <w:bCs/>
                <w:color w:val="000000"/>
                <w:lang w:val="en-CA" w:eastAsia="en-CA"/>
              </w:rPr>
            </w:pPr>
            <w:r w:rsidRPr="00E64D1A">
              <w:rPr>
                <w:rFonts w:eastAsia="Times New Roman" w:cstheme="minorHAnsi"/>
                <w:b/>
                <w:bCs/>
                <w:color w:val="000000"/>
                <w:lang w:val="en-CA" w:eastAsia="en-CA"/>
              </w:rPr>
              <w:t>Total / category</w:t>
            </w:r>
          </w:p>
        </w:tc>
      </w:tr>
      <w:tr w:rsidR="00E32F37" w:rsidRPr="00E64D1A" w14:paraId="44C8B935" w14:textId="77777777" w:rsidTr="001325AF">
        <w:trPr>
          <w:trHeight w:val="509"/>
        </w:trPr>
        <w:tc>
          <w:tcPr>
            <w:tcW w:w="2160" w:type="dxa"/>
            <w:vMerge/>
            <w:tcBorders>
              <w:top w:val="single" w:sz="8" w:space="0" w:color="auto"/>
              <w:left w:val="single" w:sz="8" w:space="0" w:color="auto"/>
              <w:bottom w:val="single" w:sz="8" w:space="0" w:color="000000"/>
              <w:right w:val="single" w:sz="8" w:space="0" w:color="auto"/>
            </w:tcBorders>
            <w:vAlign w:val="center"/>
            <w:hideMark/>
          </w:tcPr>
          <w:p w14:paraId="1A8469C8" w14:textId="77777777" w:rsidR="00E32F37" w:rsidRPr="00E64D1A" w:rsidRDefault="00E32F37" w:rsidP="00E32F37">
            <w:pPr>
              <w:spacing w:after="0" w:line="240" w:lineRule="auto"/>
              <w:rPr>
                <w:rFonts w:eastAsia="Times New Roman" w:cstheme="minorHAnsi"/>
                <w:b/>
                <w:bCs/>
                <w:color w:val="000000"/>
                <w:lang w:val="en-CA" w:eastAsia="en-CA"/>
              </w:rPr>
            </w:pPr>
          </w:p>
        </w:tc>
        <w:tc>
          <w:tcPr>
            <w:tcW w:w="1980" w:type="dxa"/>
            <w:vMerge/>
            <w:tcBorders>
              <w:top w:val="single" w:sz="8" w:space="0" w:color="auto"/>
              <w:left w:val="single" w:sz="8" w:space="0" w:color="auto"/>
              <w:bottom w:val="single" w:sz="8" w:space="0" w:color="000000"/>
              <w:right w:val="single" w:sz="8" w:space="0" w:color="auto"/>
            </w:tcBorders>
            <w:vAlign w:val="center"/>
            <w:hideMark/>
          </w:tcPr>
          <w:p w14:paraId="64DACC69" w14:textId="77777777" w:rsidR="00E32F37" w:rsidRPr="00E64D1A" w:rsidRDefault="00E32F37" w:rsidP="00E32F37">
            <w:pPr>
              <w:spacing w:after="0" w:line="240" w:lineRule="auto"/>
              <w:rPr>
                <w:rFonts w:eastAsia="Times New Roman" w:cstheme="minorHAnsi"/>
                <w:b/>
                <w:bCs/>
                <w:color w:val="000000"/>
                <w:lang w:val="en-CA" w:eastAsia="en-CA"/>
              </w:rPr>
            </w:pPr>
          </w:p>
        </w:tc>
        <w:tc>
          <w:tcPr>
            <w:tcW w:w="1933" w:type="dxa"/>
            <w:vMerge/>
            <w:tcBorders>
              <w:top w:val="single" w:sz="8" w:space="0" w:color="auto"/>
              <w:left w:val="single" w:sz="8" w:space="0" w:color="auto"/>
              <w:bottom w:val="single" w:sz="8" w:space="0" w:color="000000"/>
              <w:right w:val="single" w:sz="8" w:space="0" w:color="auto"/>
            </w:tcBorders>
            <w:vAlign w:val="center"/>
            <w:hideMark/>
          </w:tcPr>
          <w:p w14:paraId="38E0BF2C" w14:textId="77777777" w:rsidR="00E32F37" w:rsidRPr="00E64D1A" w:rsidRDefault="00E32F37" w:rsidP="00E32F37">
            <w:pPr>
              <w:spacing w:after="0" w:line="240" w:lineRule="auto"/>
              <w:rPr>
                <w:rFonts w:eastAsia="Times New Roman" w:cstheme="minorHAnsi"/>
                <w:b/>
                <w:bCs/>
                <w:color w:val="000000"/>
                <w:lang w:val="en-CA" w:eastAsia="en-CA"/>
              </w:rPr>
            </w:pPr>
          </w:p>
        </w:tc>
        <w:tc>
          <w:tcPr>
            <w:tcW w:w="1937" w:type="dxa"/>
            <w:vMerge/>
            <w:tcBorders>
              <w:top w:val="single" w:sz="8" w:space="0" w:color="auto"/>
              <w:left w:val="single" w:sz="8" w:space="0" w:color="auto"/>
              <w:bottom w:val="single" w:sz="8" w:space="0" w:color="000000"/>
              <w:right w:val="single" w:sz="8" w:space="0" w:color="auto"/>
            </w:tcBorders>
            <w:vAlign w:val="center"/>
            <w:hideMark/>
          </w:tcPr>
          <w:p w14:paraId="2112CB76" w14:textId="77777777" w:rsidR="00E32F37" w:rsidRPr="00E64D1A" w:rsidRDefault="00E32F37" w:rsidP="00E32F37">
            <w:pPr>
              <w:spacing w:after="0" w:line="240" w:lineRule="auto"/>
              <w:rPr>
                <w:rFonts w:eastAsia="Times New Roman" w:cstheme="minorHAnsi"/>
                <w:b/>
                <w:bCs/>
                <w:color w:val="000000"/>
                <w:lang w:val="en-CA" w:eastAsia="en-CA"/>
              </w:rPr>
            </w:pPr>
          </w:p>
        </w:tc>
        <w:tc>
          <w:tcPr>
            <w:tcW w:w="1814" w:type="dxa"/>
            <w:vMerge/>
            <w:tcBorders>
              <w:top w:val="single" w:sz="8" w:space="0" w:color="auto"/>
              <w:left w:val="single" w:sz="8" w:space="0" w:color="auto"/>
              <w:bottom w:val="single" w:sz="8" w:space="0" w:color="000000"/>
              <w:right w:val="single" w:sz="8" w:space="0" w:color="auto"/>
            </w:tcBorders>
            <w:vAlign w:val="center"/>
            <w:hideMark/>
          </w:tcPr>
          <w:p w14:paraId="6914247D" w14:textId="77777777" w:rsidR="00E32F37" w:rsidRPr="00E64D1A" w:rsidRDefault="00E32F37" w:rsidP="00E32F37">
            <w:pPr>
              <w:spacing w:after="0" w:line="240" w:lineRule="auto"/>
              <w:rPr>
                <w:rFonts w:eastAsia="Times New Roman" w:cstheme="minorHAnsi"/>
                <w:b/>
                <w:bCs/>
                <w:color w:val="000000"/>
                <w:lang w:val="en-CA" w:eastAsia="en-CA"/>
              </w:rPr>
            </w:pPr>
          </w:p>
        </w:tc>
      </w:tr>
      <w:tr w:rsidR="00E32F37" w:rsidRPr="00E64D1A" w14:paraId="43737065" w14:textId="77777777" w:rsidTr="001325AF">
        <w:trPr>
          <w:trHeight w:val="288"/>
        </w:trPr>
        <w:tc>
          <w:tcPr>
            <w:tcW w:w="2160" w:type="dxa"/>
            <w:tcBorders>
              <w:top w:val="nil"/>
              <w:left w:val="single" w:sz="8" w:space="0" w:color="auto"/>
              <w:bottom w:val="single" w:sz="8" w:space="0" w:color="auto"/>
              <w:right w:val="single" w:sz="8" w:space="0" w:color="auto"/>
            </w:tcBorders>
            <w:shd w:val="clear" w:color="auto" w:fill="auto"/>
            <w:vAlign w:val="center"/>
            <w:hideMark/>
          </w:tcPr>
          <w:p w14:paraId="63761260" w14:textId="1FF42800" w:rsidR="00E32F37" w:rsidRPr="00E64D1A" w:rsidRDefault="001325AF" w:rsidP="00E32F37">
            <w:pPr>
              <w:spacing w:after="0" w:line="240" w:lineRule="auto"/>
              <w:rPr>
                <w:rFonts w:eastAsia="Times New Roman" w:cstheme="minorHAnsi"/>
                <w:color w:val="000000"/>
                <w:lang w:val="en-CA" w:eastAsia="en-CA"/>
              </w:rPr>
            </w:pPr>
            <w:r w:rsidRPr="00E64D1A">
              <w:rPr>
                <w:rFonts w:eastAsia="Times New Roman" w:cstheme="minorHAnsi"/>
                <w:color w:val="000000"/>
                <w:lang w:val="en-CA" w:eastAsia="en-CA"/>
              </w:rPr>
              <w:t>Activity 1</w:t>
            </w:r>
          </w:p>
        </w:tc>
        <w:tc>
          <w:tcPr>
            <w:tcW w:w="1980" w:type="dxa"/>
            <w:tcBorders>
              <w:top w:val="nil"/>
              <w:left w:val="nil"/>
              <w:bottom w:val="single" w:sz="8" w:space="0" w:color="auto"/>
              <w:right w:val="single" w:sz="8" w:space="0" w:color="auto"/>
            </w:tcBorders>
            <w:shd w:val="clear" w:color="auto" w:fill="auto"/>
            <w:vAlign w:val="center"/>
            <w:hideMark/>
          </w:tcPr>
          <w:p w14:paraId="43ABCAD6"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3" w:type="dxa"/>
            <w:tcBorders>
              <w:top w:val="nil"/>
              <w:left w:val="nil"/>
              <w:bottom w:val="single" w:sz="8" w:space="0" w:color="auto"/>
              <w:right w:val="single" w:sz="8" w:space="0" w:color="auto"/>
            </w:tcBorders>
            <w:shd w:val="clear" w:color="auto" w:fill="auto"/>
            <w:vAlign w:val="center"/>
            <w:hideMark/>
          </w:tcPr>
          <w:p w14:paraId="3091450A"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7" w:type="dxa"/>
            <w:tcBorders>
              <w:top w:val="nil"/>
              <w:left w:val="nil"/>
              <w:bottom w:val="single" w:sz="8" w:space="0" w:color="auto"/>
              <w:right w:val="single" w:sz="8" w:space="0" w:color="auto"/>
            </w:tcBorders>
            <w:shd w:val="clear" w:color="auto" w:fill="auto"/>
            <w:vAlign w:val="center"/>
            <w:hideMark/>
          </w:tcPr>
          <w:p w14:paraId="50126D8B"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814" w:type="dxa"/>
            <w:tcBorders>
              <w:top w:val="nil"/>
              <w:left w:val="nil"/>
              <w:bottom w:val="single" w:sz="8" w:space="0" w:color="auto"/>
              <w:right w:val="single" w:sz="8" w:space="0" w:color="auto"/>
            </w:tcBorders>
            <w:shd w:val="clear" w:color="auto" w:fill="auto"/>
            <w:vAlign w:val="center"/>
            <w:hideMark/>
          </w:tcPr>
          <w:p w14:paraId="6E015053"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r>
      <w:tr w:rsidR="00E32F37" w:rsidRPr="00E64D1A" w14:paraId="7634261E" w14:textId="77777777" w:rsidTr="001325A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14:paraId="3EABB06D" w14:textId="76B563D4" w:rsidR="00E32F37" w:rsidRPr="00E64D1A" w:rsidRDefault="001325AF" w:rsidP="00E32F37">
            <w:pPr>
              <w:spacing w:after="0" w:line="240" w:lineRule="auto"/>
              <w:rPr>
                <w:rFonts w:eastAsia="Times New Roman" w:cstheme="minorHAnsi"/>
                <w:color w:val="000000"/>
                <w:lang w:val="en-CA" w:eastAsia="en-CA"/>
              </w:rPr>
            </w:pPr>
            <w:r w:rsidRPr="00E64D1A">
              <w:rPr>
                <w:rFonts w:eastAsia="Times New Roman" w:cstheme="minorHAnsi"/>
                <w:color w:val="000000"/>
                <w:lang w:val="en-CA" w:eastAsia="en-CA"/>
              </w:rPr>
              <w:t>Activity 2</w:t>
            </w:r>
          </w:p>
        </w:tc>
        <w:tc>
          <w:tcPr>
            <w:tcW w:w="1980" w:type="dxa"/>
            <w:tcBorders>
              <w:top w:val="nil"/>
              <w:left w:val="nil"/>
              <w:bottom w:val="single" w:sz="8" w:space="0" w:color="auto"/>
              <w:right w:val="single" w:sz="8" w:space="0" w:color="auto"/>
            </w:tcBorders>
            <w:shd w:val="clear" w:color="auto" w:fill="auto"/>
            <w:vAlign w:val="center"/>
            <w:hideMark/>
          </w:tcPr>
          <w:p w14:paraId="5B9C285A"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3" w:type="dxa"/>
            <w:tcBorders>
              <w:top w:val="nil"/>
              <w:left w:val="nil"/>
              <w:bottom w:val="single" w:sz="8" w:space="0" w:color="auto"/>
              <w:right w:val="single" w:sz="8" w:space="0" w:color="auto"/>
            </w:tcBorders>
            <w:shd w:val="clear" w:color="auto" w:fill="auto"/>
            <w:vAlign w:val="center"/>
            <w:hideMark/>
          </w:tcPr>
          <w:p w14:paraId="10C4EDF9"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7" w:type="dxa"/>
            <w:tcBorders>
              <w:top w:val="nil"/>
              <w:left w:val="nil"/>
              <w:bottom w:val="single" w:sz="8" w:space="0" w:color="auto"/>
              <w:right w:val="single" w:sz="8" w:space="0" w:color="auto"/>
            </w:tcBorders>
            <w:shd w:val="clear" w:color="auto" w:fill="auto"/>
            <w:vAlign w:val="center"/>
            <w:hideMark/>
          </w:tcPr>
          <w:p w14:paraId="6DEA24CC"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814" w:type="dxa"/>
            <w:tcBorders>
              <w:top w:val="nil"/>
              <w:left w:val="nil"/>
              <w:bottom w:val="single" w:sz="8" w:space="0" w:color="auto"/>
              <w:right w:val="single" w:sz="8" w:space="0" w:color="auto"/>
            </w:tcBorders>
            <w:shd w:val="clear" w:color="auto" w:fill="auto"/>
            <w:vAlign w:val="center"/>
            <w:hideMark/>
          </w:tcPr>
          <w:p w14:paraId="4A92A0EB"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r>
      <w:tr w:rsidR="00E32F37" w:rsidRPr="00E64D1A" w14:paraId="1D384E66" w14:textId="77777777" w:rsidTr="001325A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14:paraId="49A7496E" w14:textId="0FB9EECA" w:rsidR="00E32F37" w:rsidRPr="00E64D1A" w:rsidRDefault="001325AF" w:rsidP="00E32F37">
            <w:pPr>
              <w:spacing w:after="0" w:line="240" w:lineRule="auto"/>
              <w:rPr>
                <w:rFonts w:eastAsia="Times New Roman" w:cstheme="minorHAnsi"/>
                <w:color w:val="000000"/>
                <w:lang w:val="en-CA" w:eastAsia="en-CA"/>
              </w:rPr>
            </w:pPr>
            <w:r w:rsidRPr="00E64D1A">
              <w:rPr>
                <w:rFonts w:eastAsia="Times New Roman" w:cstheme="minorHAnsi"/>
                <w:color w:val="000000"/>
                <w:lang w:val="en-CA" w:eastAsia="en-CA"/>
              </w:rPr>
              <w:t>Activity 3</w:t>
            </w:r>
          </w:p>
        </w:tc>
        <w:tc>
          <w:tcPr>
            <w:tcW w:w="1980" w:type="dxa"/>
            <w:tcBorders>
              <w:top w:val="nil"/>
              <w:left w:val="nil"/>
              <w:bottom w:val="single" w:sz="8" w:space="0" w:color="auto"/>
              <w:right w:val="single" w:sz="8" w:space="0" w:color="auto"/>
            </w:tcBorders>
            <w:shd w:val="clear" w:color="auto" w:fill="auto"/>
            <w:vAlign w:val="center"/>
            <w:hideMark/>
          </w:tcPr>
          <w:p w14:paraId="31B8D69B"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3" w:type="dxa"/>
            <w:tcBorders>
              <w:top w:val="nil"/>
              <w:left w:val="nil"/>
              <w:bottom w:val="single" w:sz="8" w:space="0" w:color="auto"/>
              <w:right w:val="single" w:sz="8" w:space="0" w:color="auto"/>
            </w:tcBorders>
            <w:shd w:val="clear" w:color="auto" w:fill="auto"/>
            <w:vAlign w:val="center"/>
            <w:hideMark/>
          </w:tcPr>
          <w:p w14:paraId="1B0DC364"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7" w:type="dxa"/>
            <w:tcBorders>
              <w:top w:val="nil"/>
              <w:left w:val="nil"/>
              <w:bottom w:val="single" w:sz="8" w:space="0" w:color="auto"/>
              <w:right w:val="single" w:sz="8" w:space="0" w:color="auto"/>
            </w:tcBorders>
            <w:shd w:val="clear" w:color="auto" w:fill="auto"/>
            <w:vAlign w:val="center"/>
            <w:hideMark/>
          </w:tcPr>
          <w:p w14:paraId="7A0D86F3"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814" w:type="dxa"/>
            <w:tcBorders>
              <w:top w:val="nil"/>
              <w:left w:val="nil"/>
              <w:bottom w:val="single" w:sz="8" w:space="0" w:color="auto"/>
              <w:right w:val="single" w:sz="8" w:space="0" w:color="auto"/>
            </w:tcBorders>
            <w:shd w:val="clear" w:color="auto" w:fill="auto"/>
            <w:vAlign w:val="center"/>
            <w:hideMark/>
          </w:tcPr>
          <w:p w14:paraId="73FF1E3F"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r>
      <w:tr w:rsidR="00E32F37" w:rsidRPr="00E64D1A" w14:paraId="63086A7B" w14:textId="77777777" w:rsidTr="001325A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14:paraId="14246E1B" w14:textId="29625A47" w:rsidR="00E32F37" w:rsidRPr="00E64D1A" w:rsidRDefault="001325AF" w:rsidP="00E32F37">
            <w:pPr>
              <w:spacing w:after="0" w:line="240" w:lineRule="auto"/>
              <w:rPr>
                <w:rFonts w:eastAsia="Times New Roman" w:cstheme="minorHAnsi"/>
                <w:color w:val="000000"/>
                <w:lang w:val="en-CA" w:eastAsia="en-CA"/>
              </w:rPr>
            </w:pPr>
            <w:r w:rsidRPr="00E64D1A">
              <w:rPr>
                <w:rFonts w:eastAsia="Times New Roman" w:cstheme="minorHAnsi"/>
                <w:color w:val="000000"/>
                <w:lang w:val="en-CA" w:eastAsia="en-CA"/>
              </w:rPr>
              <w:t>Activity 4</w:t>
            </w:r>
          </w:p>
        </w:tc>
        <w:tc>
          <w:tcPr>
            <w:tcW w:w="1980" w:type="dxa"/>
            <w:tcBorders>
              <w:top w:val="nil"/>
              <w:left w:val="nil"/>
              <w:bottom w:val="single" w:sz="8" w:space="0" w:color="auto"/>
              <w:right w:val="single" w:sz="8" w:space="0" w:color="auto"/>
            </w:tcBorders>
            <w:shd w:val="clear" w:color="auto" w:fill="auto"/>
            <w:vAlign w:val="center"/>
            <w:hideMark/>
          </w:tcPr>
          <w:p w14:paraId="54A0CD7C"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3" w:type="dxa"/>
            <w:tcBorders>
              <w:top w:val="nil"/>
              <w:left w:val="nil"/>
              <w:bottom w:val="single" w:sz="8" w:space="0" w:color="auto"/>
              <w:right w:val="single" w:sz="8" w:space="0" w:color="auto"/>
            </w:tcBorders>
            <w:shd w:val="clear" w:color="auto" w:fill="auto"/>
            <w:vAlign w:val="center"/>
            <w:hideMark/>
          </w:tcPr>
          <w:p w14:paraId="37F7F96C"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7" w:type="dxa"/>
            <w:tcBorders>
              <w:top w:val="nil"/>
              <w:left w:val="nil"/>
              <w:bottom w:val="single" w:sz="8" w:space="0" w:color="auto"/>
              <w:right w:val="single" w:sz="8" w:space="0" w:color="auto"/>
            </w:tcBorders>
            <w:shd w:val="clear" w:color="auto" w:fill="auto"/>
            <w:vAlign w:val="center"/>
            <w:hideMark/>
          </w:tcPr>
          <w:p w14:paraId="3F2862E0"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814" w:type="dxa"/>
            <w:tcBorders>
              <w:top w:val="nil"/>
              <w:left w:val="nil"/>
              <w:bottom w:val="single" w:sz="8" w:space="0" w:color="auto"/>
              <w:right w:val="single" w:sz="8" w:space="0" w:color="auto"/>
            </w:tcBorders>
            <w:shd w:val="clear" w:color="auto" w:fill="auto"/>
            <w:vAlign w:val="center"/>
            <w:hideMark/>
          </w:tcPr>
          <w:p w14:paraId="0B65FF86"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r>
      <w:tr w:rsidR="00E32F37" w:rsidRPr="00E64D1A" w14:paraId="66C8FD80" w14:textId="77777777" w:rsidTr="001325A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14:paraId="54E9D05E" w14:textId="11080D3F" w:rsidR="00E32F37" w:rsidRPr="00E64D1A" w:rsidRDefault="001325AF" w:rsidP="00E32F37">
            <w:pPr>
              <w:spacing w:after="0" w:line="240" w:lineRule="auto"/>
              <w:rPr>
                <w:rFonts w:eastAsia="Times New Roman" w:cstheme="minorHAnsi"/>
                <w:color w:val="000000"/>
                <w:lang w:val="en-CA" w:eastAsia="en-CA"/>
              </w:rPr>
            </w:pPr>
            <w:r w:rsidRPr="00E64D1A">
              <w:rPr>
                <w:rFonts w:eastAsia="Times New Roman" w:cstheme="minorHAnsi"/>
                <w:color w:val="000000"/>
                <w:lang w:val="en-CA" w:eastAsia="en-CA"/>
              </w:rPr>
              <w:t>Project Management</w:t>
            </w:r>
          </w:p>
        </w:tc>
        <w:tc>
          <w:tcPr>
            <w:tcW w:w="1980" w:type="dxa"/>
            <w:tcBorders>
              <w:top w:val="nil"/>
              <w:left w:val="nil"/>
              <w:bottom w:val="single" w:sz="8" w:space="0" w:color="auto"/>
              <w:right w:val="single" w:sz="8" w:space="0" w:color="auto"/>
            </w:tcBorders>
            <w:shd w:val="clear" w:color="auto" w:fill="auto"/>
            <w:vAlign w:val="center"/>
            <w:hideMark/>
          </w:tcPr>
          <w:p w14:paraId="28EB7E44"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3" w:type="dxa"/>
            <w:tcBorders>
              <w:top w:val="nil"/>
              <w:left w:val="nil"/>
              <w:bottom w:val="single" w:sz="8" w:space="0" w:color="auto"/>
              <w:right w:val="single" w:sz="8" w:space="0" w:color="auto"/>
            </w:tcBorders>
            <w:shd w:val="clear" w:color="auto" w:fill="auto"/>
            <w:vAlign w:val="center"/>
            <w:hideMark/>
          </w:tcPr>
          <w:p w14:paraId="6D57C18E"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7" w:type="dxa"/>
            <w:tcBorders>
              <w:top w:val="nil"/>
              <w:left w:val="nil"/>
              <w:bottom w:val="single" w:sz="8" w:space="0" w:color="auto"/>
              <w:right w:val="single" w:sz="8" w:space="0" w:color="auto"/>
            </w:tcBorders>
            <w:shd w:val="clear" w:color="auto" w:fill="auto"/>
            <w:vAlign w:val="center"/>
            <w:hideMark/>
          </w:tcPr>
          <w:p w14:paraId="5AA95008"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814" w:type="dxa"/>
            <w:tcBorders>
              <w:top w:val="nil"/>
              <w:left w:val="nil"/>
              <w:bottom w:val="single" w:sz="8" w:space="0" w:color="auto"/>
              <w:right w:val="single" w:sz="8" w:space="0" w:color="auto"/>
            </w:tcBorders>
            <w:shd w:val="clear" w:color="auto" w:fill="auto"/>
            <w:vAlign w:val="center"/>
            <w:hideMark/>
          </w:tcPr>
          <w:p w14:paraId="2C702F07"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r>
      <w:tr w:rsidR="00E32F37" w:rsidRPr="00E64D1A" w14:paraId="19724B50" w14:textId="77777777" w:rsidTr="001325A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14:paraId="47B20F29" w14:textId="77777777" w:rsidR="00E32F37" w:rsidRPr="00E64D1A" w:rsidRDefault="00E32F37" w:rsidP="00E32F37">
            <w:pPr>
              <w:spacing w:after="0" w:line="240" w:lineRule="auto"/>
              <w:rPr>
                <w:rFonts w:eastAsia="Times New Roman" w:cstheme="minorHAnsi"/>
                <w:color w:val="000000"/>
                <w:lang w:val="en-CA" w:eastAsia="en-CA"/>
              </w:rPr>
            </w:pPr>
            <w:r w:rsidRPr="00E64D1A">
              <w:rPr>
                <w:rFonts w:eastAsia="Times New Roman" w:cstheme="minorHAnsi"/>
                <w:color w:val="000000"/>
                <w:lang w:val="en-CA" w:eastAsia="en-CA"/>
              </w:rPr>
              <w:t> </w:t>
            </w:r>
          </w:p>
        </w:tc>
        <w:tc>
          <w:tcPr>
            <w:tcW w:w="1980" w:type="dxa"/>
            <w:tcBorders>
              <w:top w:val="nil"/>
              <w:left w:val="nil"/>
              <w:bottom w:val="single" w:sz="8" w:space="0" w:color="auto"/>
              <w:right w:val="single" w:sz="8" w:space="0" w:color="auto"/>
            </w:tcBorders>
            <w:shd w:val="clear" w:color="auto" w:fill="auto"/>
            <w:vAlign w:val="center"/>
            <w:hideMark/>
          </w:tcPr>
          <w:p w14:paraId="14FC74CF"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3" w:type="dxa"/>
            <w:tcBorders>
              <w:top w:val="nil"/>
              <w:left w:val="nil"/>
              <w:bottom w:val="single" w:sz="8" w:space="0" w:color="auto"/>
              <w:right w:val="single" w:sz="8" w:space="0" w:color="auto"/>
            </w:tcBorders>
            <w:shd w:val="clear" w:color="auto" w:fill="auto"/>
            <w:vAlign w:val="center"/>
            <w:hideMark/>
          </w:tcPr>
          <w:p w14:paraId="3419E5AB"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7" w:type="dxa"/>
            <w:tcBorders>
              <w:top w:val="nil"/>
              <w:left w:val="nil"/>
              <w:bottom w:val="single" w:sz="8" w:space="0" w:color="auto"/>
              <w:right w:val="single" w:sz="8" w:space="0" w:color="auto"/>
            </w:tcBorders>
            <w:shd w:val="clear" w:color="auto" w:fill="auto"/>
            <w:vAlign w:val="center"/>
            <w:hideMark/>
          </w:tcPr>
          <w:p w14:paraId="608C9B00"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814" w:type="dxa"/>
            <w:tcBorders>
              <w:top w:val="nil"/>
              <w:left w:val="nil"/>
              <w:bottom w:val="single" w:sz="8" w:space="0" w:color="auto"/>
              <w:right w:val="single" w:sz="8" w:space="0" w:color="auto"/>
            </w:tcBorders>
            <w:shd w:val="clear" w:color="auto" w:fill="auto"/>
            <w:vAlign w:val="center"/>
            <w:hideMark/>
          </w:tcPr>
          <w:p w14:paraId="0D232C97" w14:textId="77777777" w:rsidR="00E32F37" w:rsidRPr="00E64D1A" w:rsidRDefault="00E32F37" w:rsidP="00E32F37">
            <w:pPr>
              <w:spacing w:after="0" w:line="240" w:lineRule="auto"/>
              <w:jc w:val="center"/>
              <w:rPr>
                <w:rFonts w:eastAsia="Times New Roman" w:cstheme="minorHAnsi"/>
                <w:b/>
                <w:bCs/>
                <w:color w:val="000000"/>
                <w:lang w:val="en-CA" w:eastAsia="en-CA"/>
              </w:rPr>
            </w:pPr>
            <w:r w:rsidRPr="00E64D1A">
              <w:rPr>
                <w:rFonts w:eastAsia="Times New Roman" w:cstheme="minorHAnsi"/>
                <w:b/>
                <w:bCs/>
                <w:color w:val="000000"/>
                <w:lang w:val="en-CA" w:eastAsia="en-CA"/>
              </w:rPr>
              <w:t>Total project</w:t>
            </w:r>
          </w:p>
        </w:tc>
      </w:tr>
      <w:tr w:rsidR="00E32F37" w:rsidRPr="00E64D1A" w14:paraId="3945EFF6" w14:textId="77777777" w:rsidTr="001325A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14:paraId="50C00737" w14:textId="77777777" w:rsidR="00E32F37" w:rsidRPr="00E64D1A" w:rsidRDefault="00E32F37" w:rsidP="00E32F37">
            <w:pPr>
              <w:spacing w:after="0" w:line="240" w:lineRule="auto"/>
              <w:rPr>
                <w:rFonts w:eastAsia="Times New Roman" w:cstheme="minorHAnsi"/>
                <w:b/>
                <w:bCs/>
                <w:color w:val="000000"/>
                <w:lang w:val="en-CA" w:eastAsia="en-CA"/>
              </w:rPr>
            </w:pPr>
            <w:r w:rsidRPr="00E64D1A">
              <w:rPr>
                <w:rFonts w:eastAsia="Times New Roman" w:cstheme="minorHAnsi"/>
                <w:b/>
                <w:bCs/>
                <w:color w:val="000000"/>
                <w:lang w:val="en-CA" w:eastAsia="en-CA"/>
              </w:rPr>
              <w:t>Total / year</w:t>
            </w:r>
          </w:p>
        </w:tc>
        <w:tc>
          <w:tcPr>
            <w:tcW w:w="1980" w:type="dxa"/>
            <w:tcBorders>
              <w:top w:val="nil"/>
              <w:left w:val="nil"/>
              <w:bottom w:val="single" w:sz="8" w:space="0" w:color="auto"/>
              <w:right w:val="single" w:sz="8" w:space="0" w:color="auto"/>
            </w:tcBorders>
            <w:shd w:val="clear" w:color="auto" w:fill="auto"/>
            <w:vAlign w:val="center"/>
            <w:hideMark/>
          </w:tcPr>
          <w:p w14:paraId="71E1A9EF"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3" w:type="dxa"/>
            <w:tcBorders>
              <w:top w:val="nil"/>
              <w:left w:val="nil"/>
              <w:bottom w:val="single" w:sz="8" w:space="0" w:color="auto"/>
              <w:right w:val="single" w:sz="8" w:space="0" w:color="auto"/>
            </w:tcBorders>
            <w:shd w:val="clear" w:color="auto" w:fill="auto"/>
            <w:vAlign w:val="center"/>
            <w:hideMark/>
          </w:tcPr>
          <w:p w14:paraId="794137AC"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7" w:type="dxa"/>
            <w:tcBorders>
              <w:top w:val="nil"/>
              <w:left w:val="nil"/>
              <w:bottom w:val="single" w:sz="8" w:space="0" w:color="auto"/>
              <w:right w:val="single" w:sz="8" w:space="0" w:color="auto"/>
            </w:tcBorders>
            <w:shd w:val="clear" w:color="auto" w:fill="auto"/>
            <w:vAlign w:val="center"/>
            <w:hideMark/>
          </w:tcPr>
          <w:p w14:paraId="5601B972"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814" w:type="dxa"/>
            <w:tcBorders>
              <w:top w:val="nil"/>
              <w:left w:val="nil"/>
              <w:bottom w:val="single" w:sz="8" w:space="0" w:color="auto"/>
              <w:right w:val="single" w:sz="8" w:space="0" w:color="auto"/>
            </w:tcBorders>
            <w:shd w:val="clear" w:color="auto" w:fill="auto"/>
            <w:vAlign w:val="center"/>
            <w:hideMark/>
          </w:tcPr>
          <w:p w14:paraId="1B341CEA"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r>
      <w:tr w:rsidR="00E32F37" w:rsidRPr="00E64D1A" w14:paraId="79E70345" w14:textId="77777777" w:rsidTr="001325AF">
        <w:trPr>
          <w:trHeight w:val="288"/>
        </w:trPr>
        <w:tc>
          <w:tcPr>
            <w:tcW w:w="2160" w:type="dxa"/>
            <w:tcBorders>
              <w:top w:val="nil"/>
              <w:left w:val="nil"/>
              <w:bottom w:val="nil"/>
              <w:right w:val="nil"/>
            </w:tcBorders>
            <w:shd w:val="clear" w:color="auto" w:fill="auto"/>
            <w:vAlign w:val="center"/>
            <w:hideMark/>
          </w:tcPr>
          <w:p w14:paraId="4B1377A0" w14:textId="77777777" w:rsidR="00E32F37" w:rsidRPr="00E64D1A" w:rsidRDefault="00E32F37" w:rsidP="00E32F37">
            <w:pPr>
              <w:spacing w:after="0" w:line="240" w:lineRule="auto"/>
              <w:jc w:val="center"/>
              <w:rPr>
                <w:rFonts w:eastAsia="Times New Roman" w:cstheme="minorHAnsi"/>
                <w:color w:val="000000"/>
                <w:lang w:val="en-CA" w:eastAsia="en-CA"/>
              </w:rPr>
            </w:pPr>
          </w:p>
        </w:tc>
        <w:tc>
          <w:tcPr>
            <w:tcW w:w="1980" w:type="dxa"/>
            <w:tcBorders>
              <w:top w:val="nil"/>
              <w:left w:val="nil"/>
              <w:bottom w:val="nil"/>
              <w:right w:val="nil"/>
            </w:tcBorders>
            <w:shd w:val="clear" w:color="auto" w:fill="auto"/>
            <w:vAlign w:val="center"/>
            <w:hideMark/>
          </w:tcPr>
          <w:p w14:paraId="44E10500" w14:textId="77777777" w:rsidR="00E32F37" w:rsidRPr="00E64D1A" w:rsidRDefault="00E32F37" w:rsidP="00E32F37">
            <w:pPr>
              <w:spacing w:after="0" w:line="240" w:lineRule="auto"/>
              <w:rPr>
                <w:rFonts w:eastAsia="Times New Roman" w:cstheme="minorHAnsi"/>
                <w:lang w:val="en-CA" w:eastAsia="en-CA"/>
              </w:rPr>
            </w:pPr>
          </w:p>
        </w:tc>
        <w:tc>
          <w:tcPr>
            <w:tcW w:w="1933" w:type="dxa"/>
            <w:tcBorders>
              <w:top w:val="nil"/>
              <w:left w:val="nil"/>
              <w:bottom w:val="nil"/>
              <w:right w:val="nil"/>
            </w:tcBorders>
            <w:shd w:val="clear" w:color="auto" w:fill="auto"/>
            <w:vAlign w:val="center"/>
            <w:hideMark/>
          </w:tcPr>
          <w:p w14:paraId="07899C9B" w14:textId="77777777" w:rsidR="00E32F37" w:rsidRPr="00E64D1A" w:rsidRDefault="00E32F37" w:rsidP="00E32F37">
            <w:pPr>
              <w:spacing w:after="0" w:line="240" w:lineRule="auto"/>
              <w:jc w:val="center"/>
              <w:rPr>
                <w:rFonts w:eastAsia="Times New Roman" w:cstheme="minorHAnsi"/>
                <w:lang w:val="en-CA" w:eastAsia="en-CA"/>
              </w:rPr>
            </w:pPr>
          </w:p>
        </w:tc>
        <w:tc>
          <w:tcPr>
            <w:tcW w:w="1937" w:type="dxa"/>
            <w:tcBorders>
              <w:top w:val="nil"/>
              <w:left w:val="nil"/>
              <w:bottom w:val="nil"/>
              <w:right w:val="nil"/>
            </w:tcBorders>
            <w:shd w:val="clear" w:color="auto" w:fill="auto"/>
            <w:vAlign w:val="center"/>
            <w:hideMark/>
          </w:tcPr>
          <w:p w14:paraId="4549A459" w14:textId="77777777" w:rsidR="00E32F37" w:rsidRPr="00E64D1A" w:rsidRDefault="00E32F37" w:rsidP="00E32F37">
            <w:pPr>
              <w:spacing w:after="0" w:line="240" w:lineRule="auto"/>
              <w:jc w:val="center"/>
              <w:rPr>
                <w:rFonts w:eastAsia="Times New Roman" w:cstheme="minorHAnsi"/>
                <w:lang w:val="en-CA" w:eastAsia="en-CA"/>
              </w:rPr>
            </w:pPr>
          </w:p>
        </w:tc>
        <w:tc>
          <w:tcPr>
            <w:tcW w:w="1814" w:type="dxa"/>
            <w:tcBorders>
              <w:top w:val="nil"/>
              <w:left w:val="nil"/>
              <w:bottom w:val="nil"/>
              <w:right w:val="nil"/>
            </w:tcBorders>
            <w:shd w:val="clear" w:color="auto" w:fill="auto"/>
            <w:vAlign w:val="center"/>
            <w:hideMark/>
          </w:tcPr>
          <w:p w14:paraId="3532D375" w14:textId="77777777" w:rsidR="00E32F37" w:rsidRPr="00E64D1A" w:rsidRDefault="00E32F37" w:rsidP="00E32F37">
            <w:pPr>
              <w:spacing w:after="0" w:line="240" w:lineRule="auto"/>
              <w:jc w:val="center"/>
              <w:rPr>
                <w:rFonts w:eastAsia="Times New Roman" w:cstheme="minorHAnsi"/>
                <w:lang w:val="en-CA" w:eastAsia="en-CA"/>
              </w:rPr>
            </w:pPr>
          </w:p>
        </w:tc>
      </w:tr>
      <w:tr w:rsidR="00E32F37" w:rsidRPr="00E64D1A" w14:paraId="5AC55C91" w14:textId="77777777" w:rsidTr="001325AF">
        <w:trPr>
          <w:trHeight w:val="288"/>
        </w:trPr>
        <w:tc>
          <w:tcPr>
            <w:tcW w:w="2160" w:type="dxa"/>
            <w:tcBorders>
              <w:top w:val="nil"/>
              <w:left w:val="nil"/>
              <w:bottom w:val="nil"/>
              <w:right w:val="nil"/>
            </w:tcBorders>
            <w:shd w:val="clear" w:color="auto" w:fill="auto"/>
            <w:vAlign w:val="center"/>
            <w:hideMark/>
          </w:tcPr>
          <w:p w14:paraId="2E75711E" w14:textId="77777777" w:rsidR="00E32F37" w:rsidRPr="00E64D1A" w:rsidRDefault="00E32F37" w:rsidP="00E32F37">
            <w:pPr>
              <w:spacing w:after="0" w:line="240" w:lineRule="auto"/>
              <w:jc w:val="center"/>
              <w:rPr>
                <w:rFonts w:eastAsia="Times New Roman" w:cstheme="minorHAnsi"/>
                <w:lang w:val="en-CA" w:eastAsia="en-CA"/>
              </w:rPr>
            </w:pPr>
          </w:p>
        </w:tc>
        <w:tc>
          <w:tcPr>
            <w:tcW w:w="1980" w:type="dxa"/>
            <w:tcBorders>
              <w:top w:val="nil"/>
              <w:left w:val="nil"/>
              <w:bottom w:val="nil"/>
              <w:right w:val="nil"/>
            </w:tcBorders>
            <w:shd w:val="clear" w:color="auto" w:fill="auto"/>
            <w:vAlign w:val="center"/>
            <w:hideMark/>
          </w:tcPr>
          <w:p w14:paraId="6A8159E6" w14:textId="77777777" w:rsidR="00E32F37" w:rsidRPr="00E64D1A" w:rsidRDefault="00E32F37" w:rsidP="00E32F37">
            <w:pPr>
              <w:spacing w:after="0" w:line="240" w:lineRule="auto"/>
              <w:rPr>
                <w:rFonts w:eastAsia="Times New Roman" w:cstheme="minorHAnsi"/>
                <w:lang w:val="en-CA" w:eastAsia="en-CA"/>
              </w:rPr>
            </w:pPr>
          </w:p>
        </w:tc>
        <w:tc>
          <w:tcPr>
            <w:tcW w:w="1933" w:type="dxa"/>
            <w:tcBorders>
              <w:top w:val="nil"/>
              <w:left w:val="nil"/>
              <w:bottom w:val="nil"/>
              <w:right w:val="nil"/>
            </w:tcBorders>
            <w:shd w:val="clear" w:color="auto" w:fill="auto"/>
            <w:vAlign w:val="center"/>
            <w:hideMark/>
          </w:tcPr>
          <w:p w14:paraId="7F62A9C3" w14:textId="77777777" w:rsidR="00E32F37" w:rsidRPr="00E64D1A" w:rsidRDefault="00E32F37" w:rsidP="00E32F37">
            <w:pPr>
              <w:spacing w:after="0" w:line="240" w:lineRule="auto"/>
              <w:jc w:val="center"/>
              <w:rPr>
                <w:rFonts w:eastAsia="Times New Roman" w:cstheme="minorHAnsi"/>
                <w:lang w:val="en-CA" w:eastAsia="en-CA"/>
              </w:rPr>
            </w:pPr>
          </w:p>
        </w:tc>
        <w:tc>
          <w:tcPr>
            <w:tcW w:w="1937" w:type="dxa"/>
            <w:tcBorders>
              <w:top w:val="nil"/>
              <w:left w:val="nil"/>
              <w:bottom w:val="nil"/>
              <w:right w:val="nil"/>
            </w:tcBorders>
            <w:shd w:val="clear" w:color="auto" w:fill="auto"/>
            <w:vAlign w:val="center"/>
            <w:hideMark/>
          </w:tcPr>
          <w:p w14:paraId="07179C8C" w14:textId="77777777" w:rsidR="00E32F37" w:rsidRPr="00E64D1A" w:rsidRDefault="00E32F37" w:rsidP="00E32F37">
            <w:pPr>
              <w:spacing w:after="0" w:line="240" w:lineRule="auto"/>
              <w:jc w:val="center"/>
              <w:rPr>
                <w:rFonts w:eastAsia="Times New Roman" w:cstheme="minorHAnsi"/>
                <w:lang w:val="en-CA" w:eastAsia="en-CA"/>
              </w:rPr>
            </w:pPr>
          </w:p>
        </w:tc>
        <w:tc>
          <w:tcPr>
            <w:tcW w:w="1814" w:type="dxa"/>
            <w:tcBorders>
              <w:top w:val="nil"/>
              <w:left w:val="nil"/>
              <w:bottom w:val="nil"/>
              <w:right w:val="nil"/>
            </w:tcBorders>
            <w:shd w:val="clear" w:color="auto" w:fill="auto"/>
            <w:vAlign w:val="center"/>
            <w:hideMark/>
          </w:tcPr>
          <w:p w14:paraId="2FDD6055" w14:textId="77777777" w:rsidR="00E32F37" w:rsidRPr="00E64D1A" w:rsidRDefault="00E32F37" w:rsidP="00E32F37">
            <w:pPr>
              <w:spacing w:after="0" w:line="240" w:lineRule="auto"/>
              <w:jc w:val="center"/>
              <w:rPr>
                <w:rFonts w:eastAsia="Times New Roman" w:cstheme="minorHAnsi"/>
                <w:lang w:val="en-CA" w:eastAsia="en-CA"/>
              </w:rPr>
            </w:pPr>
          </w:p>
        </w:tc>
      </w:tr>
      <w:tr w:rsidR="00E32F37" w:rsidRPr="00E64D1A" w14:paraId="1F00C701" w14:textId="77777777" w:rsidTr="001325AF">
        <w:trPr>
          <w:trHeight w:val="288"/>
        </w:trPr>
        <w:tc>
          <w:tcPr>
            <w:tcW w:w="4140" w:type="dxa"/>
            <w:gridSpan w:val="2"/>
            <w:tcBorders>
              <w:top w:val="nil"/>
              <w:left w:val="nil"/>
              <w:bottom w:val="nil"/>
              <w:right w:val="nil"/>
            </w:tcBorders>
            <w:shd w:val="clear" w:color="auto" w:fill="auto"/>
            <w:noWrap/>
            <w:vAlign w:val="center"/>
            <w:hideMark/>
          </w:tcPr>
          <w:p w14:paraId="607D0FA6" w14:textId="77777777" w:rsidR="00E32F37" w:rsidRPr="00E64D1A" w:rsidRDefault="00E32F37" w:rsidP="00E32F37">
            <w:pPr>
              <w:spacing w:after="0" w:line="240" w:lineRule="auto"/>
              <w:rPr>
                <w:rFonts w:eastAsia="Times New Roman" w:cstheme="minorHAnsi"/>
                <w:b/>
                <w:bCs/>
                <w:color w:val="000000"/>
                <w:lang w:val="en-CA" w:eastAsia="en-CA"/>
              </w:rPr>
            </w:pPr>
            <w:r w:rsidRPr="00E64D1A">
              <w:rPr>
                <w:rFonts w:eastAsia="Times New Roman" w:cstheme="minorHAnsi"/>
                <w:b/>
                <w:bCs/>
                <w:color w:val="000000"/>
                <w:lang w:val="en-CA" w:eastAsia="en-CA"/>
              </w:rPr>
              <w:t>B) Co-funding summary</w:t>
            </w:r>
          </w:p>
        </w:tc>
        <w:tc>
          <w:tcPr>
            <w:tcW w:w="1933" w:type="dxa"/>
            <w:tcBorders>
              <w:top w:val="nil"/>
              <w:left w:val="nil"/>
              <w:bottom w:val="nil"/>
              <w:right w:val="nil"/>
            </w:tcBorders>
            <w:shd w:val="clear" w:color="auto" w:fill="auto"/>
            <w:vAlign w:val="center"/>
            <w:hideMark/>
          </w:tcPr>
          <w:p w14:paraId="38CE3F80" w14:textId="77777777" w:rsidR="00E32F37" w:rsidRPr="00E64D1A" w:rsidRDefault="00E32F37" w:rsidP="00E32F37">
            <w:pPr>
              <w:spacing w:after="0" w:line="240" w:lineRule="auto"/>
              <w:rPr>
                <w:rFonts w:eastAsia="Times New Roman" w:cstheme="minorHAnsi"/>
                <w:b/>
                <w:bCs/>
                <w:color w:val="000000"/>
                <w:lang w:val="en-CA" w:eastAsia="en-CA"/>
              </w:rPr>
            </w:pPr>
          </w:p>
        </w:tc>
        <w:tc>
          <w:tcPr>
            <w:tcW w:w="1937" w:type="dxa"/>
            <w:tcBorders>
              <w:top w:val="nil"/>
              <w:left w:val="nil"/>
              <w:bottom w:val="nil"/>
              <w:right w:val="nil"/>
            </w:tcBorders>
            <w:shd w:val="clear" w:color="auto" w:fill="auto"/>
            <w:vAlign w:val="center"/>
            <w:hideMark/>
          </w:tcPr>
          <w:p w14:paraId="5B66F66D" w14:textId="77777777" w:rsidR="00E32F37" w:rsidRPr="00E64D1A" w:rsidRDefault="00E32F37" w:rsidP="00E32F37">
            <w:pPr>
              <w:spacing w:after="0" w:line="240" w:lineRule="auto"/>
              <w:jc w:val="center"/>
              <w:rPr>
                <w:rFonts w:eastAsia="Times New Roman" w:cstheme="minorHAnsi"/>
                <w:lang w:val="en-CA" w:eastAsia="en-CA"/>
              </w:rPr>
            </w:pPr>
          </w:p>
        </w:tc>
        <w:tc>
          <w:tcPr>
            <w:tcW w:w="1814" w:type="dxa"/>
            <w:tcBorders>
              <w:top w:val="nil"/>
              <w:left w:val="nil"/>
              <w:bottom w:val="nil"/>
              <w:right w:val="nil"/>
            </w:tcBorders>
            <w:shd w:val="clear" w:color="auto" w:fill="auto"/>
            <w:vAlign w:val="center"/>
            <w:hideMark/>
          </w:tcPr>
          <w:p w14:paraId="1808A724" w14:textId="77777777" w:rsidR="00E32F37" w:rsidRPr="00E64D1A" w:rsidRDefault="00E32F37" w:rsidP="00E32F37">
            <w:pPr>
              <w:spacing w:after="0" w:line="240" w:lineRule="auto"/>
              <w:jc w:val="center"/>
              <w:rPr>
                <w:rFonts w:eastAsia="Times New Roman" w:cstheme="minorHAnsi"/>
                <w:lang w:val="en-CA" w:eastAsia="en-CA"/>
              </w:rPr>
            </w:pPr>
          </w:p>
        </w:tc>
      </w:tr>
      <w:tr w:rsidR="00E32F37" w:rsidRPr="00E64D1A" w14:paraId="3B66F456" w14:textId="77777777" w:rsidTr="00E32F37">
        <w:trPr>
          <w:trHeight w:val="576"/>
        </w:trPr>
        <w:tc>
          <w:tcPr>
            <w:tcW w:w="9824" w:type="dxa"/>
            <w:gridSpan w:val="5"/>
            <w:tcBorders>
              <w:top w:val="nil"/>
              <w:left w:val="nil"/>
              <w:bottom w:val="nil"/>
              <w:right w:val="nil"/>
            </w:tcBorders>
            <w:shd w:val="clear" w:color="auto" w:fill="auto"/>
            <w:vAlign w:val="center"/>
            <w:hideMark/>
          </w:tcPr>
          <w:p w14:paraId="7BDF2A4E" w14:textId="77777777" w:rsidR="00E32F37" w:rsidRPr="00E64D1A" w:rsidRDefault="00E32F37" w:rsidP="00CC5299">
            <w:pPr>
              <w:spacing w:after="120" w:line="240" w:lineRule="auto"/>
              <w:jc w:val="both"/>
              <w:rPr>
                <w:rFonts w:eastAsia="Times New Roman" w:cstheme="minorHAnsi"/>
                <w:color w:val="000000"/>
                <w:lang w:val="en-CA" w:eastAsia="en-CA"/>
              </w:rPr>
            </w:pPr>
            <w:r w:rsidRPr="00E64D1A">
              <w:rPr>
                <w:rFonts w:eastAsia="Times New Roman" w:cstheme="minorHAnsi"/>
                <w:color w:val="000000"/>
                <w:lang w:val="en-CA" w:eastAsia="en-CA"/>
              </w:rPr>
              <w:t>Genome Canada will fund up to 1/3 of approved eligible costs for new R&amp;D activities that are an integral part of the Genome Canada approved project.</w:t>
            </w:r>
          </w:p>
        </w:tc>
      </w:tr>
      <w:tr w:rsidR="00E32F37" w:rsidRPr="00E64D1A" w14:paraId="784BAA78" w14:textId="77777777" w:rsidTr="00E32F37">
        <w:trPr>
          <w:trHeight w:val="576"/>
        </w:trPr>
        <w:tc>
          <w:tcPr>
            <w:tcW w:w="9824" w:type="dxa"/>
            <w:gridSpan w:val="5"/>
            <w:tcBorders>
              <w:top w:val="nil"/>
              <w:left w:val="nil"/>
              <w:bottom w:val="nil"/>
              <w:right w:val="nil"/>
            </w:tcBorders>
            <w:shd w:val="clear" w:color="auto" w:fill="auto"/>
            <w:vAlign w:val="center"/>
            <w:hideMark/>
          </w:tcPr>
          <w:p w14:paraId="77B866C6" w14:textId="77777777" w:rsidR="00E32F37" w:rsidRPr="00E64D1A" w:rsidRDefault="00E32F37" w:rsidP="00CC5299">
            <w:pPr>
              <w:spacing w:after="120" w:line="240" w:lineRule="auto"/>
              <w:jc w:val="both"/>
              <w:rPr>
                <w:rFonts w:eastAsia="Times New Roman" w:cstheme="minorHAnsi"/>
                <w:color w:val="000000"/>
                <w:lang w:val="en-CA" w:eastAsia="en-CA"/>
              </w:rPr>
            </w:pPr>
            <w:r w:rsidRPr="00E64D1A">
              <w:rPr>
                <w:rFonts w:eastAsia="Times New Roman" w:cstheme="minorHAnsi"/>
                <w:color w:val="000000"/>
                <w:lang w:val="en-CA" w:eastAsia="en-CA"/>
              </w:rPr>
              <w:t>The remaining 2/3 of the funding must be secured through co-funding, with at least 1/3 provided by the Receptor.</w:t>
            </w:r>
          </w:p>
        </w:tc>
      </w:tr>
      <w:tr w:rsidR="00E32F37" w:rsidRPr="00E64D1A" w14:paraId="599A5277" w14:textId="77777777" w:rsidTr="001325AF">
        <w:trPr>
          <w:trHeight w:val="300"/>
        </w:trPr>
        <w:tc>
          <w:tcPr>
            <w:tcW w:w="2160" w:type="dxa"/>
            <w:tcBorders>
              <w:top w:val="nil"/>
              <w:left w:val="nil"/>
              <w:bottom w:val="nil"/>
              <w:right w:val="nil"/>
            </w:tcBorders>
            <w:shd w:val="clear" w:color="auto" w:fill="auto"/>
            <w:vAlign w:val="center"/>
            <w:hideMark/>
          </w:tcPr>
          <w:p w14:paraId="09D7B735" w14:textId="77777777" w:rsidR="00E32F37" w:rsidRPr="00E64D1A" w:rsidRDefault="00E32F37" w:rsidP="00E32F37">
            <w:pPr>
              <w:spacing w:after="0" w:line="240" w:lineRule="auto"/>
              <w:rPr>
                <w:rFonts w:eastAsia="Times New Roman" w:cstheme="minorHAnsi"/>
                <w:color w:val="000000"/>
                <w:lang w:val="en-CA" w:eastAsia="en-CA"/>
              </w:rPr>
            </w:pPr>
          </w:p>
        </w:tc>
        <w:tc>
          <w:tcPr>
            <w:tcW w:w="1980" w:type="dxa"/>
            <w:tcBorders>
              <w:top w:val="nil"/>
              <w:left w:val="nil"/>
              <w:bottom w:val="nil"/>
              <w:right w:val="nil"/>
            </w:tcBorders>
            <w:shd w:val="clear" w:color="auto" w:fill="auto"/>
            <w:vAlign w:val="center"/>
            <w:hideMark/>
          </w:tcPr>
          <w:p w14:paraId="339C183D" w14:textId="77777777" w:rsidR="00E32F37" w:rsidRPr="00E64D1A" w:rsidRDefault="00E32F37" w:rsidP="00E32F37">
            <w:pPr>
              <w:spacing w:after="0" w:line="240" w:lineRule="auto"/>
              <w:rPr>
                <w:rFonts w:eastAsia="Times New Roman" w:cstheme="minorHAnsi"/>
                <w:lang w:val="en-CA" w:eastAsia="en-CA"/>
              </w:rPr>
            </w:pPr>
          </w:p>
        </w:tc>
        <w:tc>
          <w:tcPr>
            <w:tcW w:w="1933" w:type="dxa"/>
            <w:tcBorders>
              <w:top w:val="nil"/>
              <w:left w:val="nil"/>
              <w:bottom w:val="nil"/>
              <w:right w:val="nil"/>
            </w:tcBorders>
            <w:shd w:val="clear" w:color="auto" w:fill="auto"/>
            <w:vAlign w:val="center"/>
            <w:hideMark/>
          </w:tcPr>
          <w:p w14:paraId="065AA78B" w14:textId="77777777" w:rsidR="00E32F37" w:rsidRPr="00E64D1A" w:rsidRDefault="00E32F37" w:rsidP="00E32F37">
            <w:pPr>
              <w:spacing w:after="0" w:line="240" w:lineRule="auto"/>
              <w:jc w:val="center"/>
              <w:rPr>
                <w:rFonts w:eastAsia="Times New Roman" w:cstheme="minorHAnsi"/>
                <w:lang w:val="en-CA" w:eastAsia="en-CA"/>
              </w:rPr>
            </w:pPr>
          </w:p>
        </w:tc>
        <w:tc>
          <w:tcPr>
            <w:tcW w:w="1937" w:type="dxa"/>
            <w:tcBorders>
              <w:top w:val="nil"/>
              <w:left w:val="nil"/>
              <w:bottom w:val="nil"/>
              <w:right w:val="nil"/>
            </w:tcBorders>
            <w:shd w:val="clear" w:color="auto" w:fill="auto"/>
            <w:vAlign w:val="center"/>
            <w:hideMark/>
          </w:tcPr>
          <w:p w14:paraId="5EDA28A1" w14:textId="77777777" w:rsidR="00E32F37" w:rsidRPr="00E64D1A" w:rsidRDefault="00E32F37" w:rsidP="00E32F37">
            <w:pPr>
              <w:spacing w:after="0" w:line="240" w:lineRule="auto"/>
              <w:jc w:val="center"/>
              <w:rPr>
                <w:rFonts w:eastAsia="Times New Roman" w:cstheme="minorHAnsi"/>
                <w:lang w:val="en-CA" w:eastAsia="en-CA"/>
              </w:rPr>
            </w:pPr>
          </w:p>
        </w:tc>
        <w:tc>
          <w:tcPr>
            <w:tcW w:w="1814" w:type="dxa"/>
            <w:tcBorders>
              <w:top w:val="nil"/>
              <w:left w:val="nil"/>
              <w:bottom w:val="nil"/>
              <w:right w:val="nil"/>
            </w:tcBorders>
            <w:shd w:val="clear" w:color="auto" w:fill="auto"/>
            <w:vAlign w:val="center"/>
            <w:hideMark/>
          </w:tcPr>
          <w:p w14:paraId="72559DF9" w14:textId="77777777" w:rsidR="00E32F37" w:rsidRPr="00E64D1A" w:rsidRDefault="00E32F37" w:rsidP="00E32F37">
            <w:pPr>
              <w:spacing w:after="0" w:line="240" w:lineRule="auto"/>
              <w:jc w:val="center"/>
              <w:rPr>
                <w:rFonts w:eastAsia="Times New Roman" w:cstheme="minorHAnsi"/>
                <w:lang w:val="en-CA" w:eastAsia="en-CA"/>
              </w:rPr>
            </w:pPr>
          </w:p>
        </w:tc>
      </w:tr>
      <w:tr w:rsidR="00E32F37" w:rsidRPr="00E64D1A" w14:paraId="2470B7B8" w14:textId="77777777" w:rsidTr="001325AF">
        <w:trPr>
          <w:trHeight w:val="540"/>
        </w:trPr>
        <w:tc>
          <w:tcPr>
            <w:tcW w:w="2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5A868F" w14:textId="77777777" w:rsidR="00E32F37" w:rsidRPr="00E64D1A" w:rsidRDefault="00E32F37" w:rsidP="00E32F37">
            <w:pPr>
              <w:spacing w:after="0" w:line="240" w:lineRule="auto"/>
              <w:rPr>
                <w:rFonts w:eastAsia="Times New Roman" w:cstheme="minorHAnsi"/>
                <w:b/>
                <w:bCs/>
                <w:color w:val="000000"/>
                <w:lang w:val="en-CA" w:eastAsia="en-CA"/>
              </w:rPr>
            </w:pPr>
            <w:r w:rsidRPr="00E64D1A">
              <w:rPr>
                <w:rFonts w:eastAsia="Times New Roman" w:cstheme="minorHAnsi"/>
                <w:b/>
                <w:bCs/>
                <w:color w:val="000000"/>
                <w:lang w:val="en-CA" w:eastAsia="en-CA"/>
              </w:rPr>
              <w:t>Funding source</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7BE8E1EE" w14:textId="408C8AF1" w:rsidR="00E32F37" w:rsidRPr="00E64D1A" w:rsidRDefault="00E32F37" w:rsidP="00E32F37">
            <w:pPr>
              <w:spacing w:after="0" w:line="240" w:lineRule="auto"/>
              <w:jc w:val="center"/>
              <w:rPr>
                <w:rFonts w:eastAsia="Times New Roman" w:cstheme="minorHAnsi"/>
                <w:b/>
                <w:bCs/>
                <w:color w:val="000000"/>
                <w:lang w:val="en-CA" w:eastAsia="en-CA"/>
              </w:rPr>
            </w:pPr>
            <w:r w:rsidRPr="00E64D1A">
              <w:rPr>
                <w:rFonts w:eastAsia="Times New Roman" w:cstheme="minorHAnsi"/>
                <w:b/>
                <w:bCs/>
                <w:color w:val="000000"/>
                <w:lang w:val="en-CA" w:eastAsia="en-CA"/>
              </w:rPr>
              <w:t>Type</w:t>
            </w:r>
          </w:p>
        </w:tc>
        <w:tc>
          <w:tcPr>
            <w:tcW w:w="1933" w:type="dxa"/>
            <w:tcBorders>
              <w:top w:val="single" w:sz="8" w:space="0" w:color="auto"/>
              <w:left w:val="nil"/>
              <w:bottom w:val="single" w:sz="8" w:space="0" w:color="auto"/>
              <w:right w:val="single" w:sz="8" w:space="0" w:color="auto"/>
            </w:tcBorders>
            <w:shd w:val="clear" w:color="auto" w:fill="auto"/>
            <w:vAlign w:val="center"/>
            <w:hideMark/>
          </w:tcPr>
          <w:p w14:paraId="30305A54" w14:textId="77777777" w:rsidR="00E32F37" w:rsidRPr="00E64D1A" w:rsidRDefault="00E32F37" w:rsidP="00E32F37">
            <w:pPr>
              <w:spacing w:after="0" w:line="240" w:lineRule="auto"/>
              <w:jc w:val="center"/>
              <w:rPr>
                <w:rFonts w:eastAsia="Times New Roman" w:cstheme="minorHAnsi"/>
                <w:b/>
                <w:bCs/>
                <w:color w:val="000000"/>
                <w:lang w:val="en-CA" w:eastAsia="en-CA"/>
              </w:rPr>
            </w:pPr>
            <w:r w:rsidRPr="00E64D1A">
              <w:rPr>
                <w:rFonts w:eastAsia="Times New Roman" w:cstheme="minorHAnsi"/>
                <w:b/>
                <w:bCs/>
                <w:color w:val="000000"/>
                <w:lang w:val="en-CA" w:eastAsia="en-CA"/>
              </w:rPr>
              <w:t>Status</w:t>
            </w:r>
          </w:p>
        </w:tc>
        <w:tc>
          <w:tcPr>
            <w:tcW w:w="1937" w:type="dxa"/>
            <w:tcBorders>
              <w:top w:val="single" w:sz="8" w:space="0" w:color="auto"/>
              <w:left w:val="nil"/>
              <w:bottom w:val="single" w:sz="8" w:space="0" w:color="auto"/>
              <w:right w:val="single" w:sz="8" w:space="0" w:color="auto"/>
            </w:tcBorders>
            <w:shd w:val="clear" w:color="auto" w:fill="auto"/>
            <w:vAlign w:val="center"/>
            <w:hideMark/>
          </w:tcPr>
          <w:p w14:paraId="4A060D86" w14:textId="77777777" w:rsidR="00E32F37" w:rsidRPr="00E64D1A" w:rsidRDefault="00E32F37" w:rsidP="00E32F37">
            <w:pPr>
              <w:spacing w:after="0" w:line="240" w:lineRule="auto"/>
              <w:jc w:val="center"/>
              <w:rPr>
                <w:rFonts w:eastAsia="Times New Roman" w:cstheme="minorHAnsi"/>
                <w:b/>
                <w:bCs/>
                <w:color w:val="000000"/>
                <w:lang w:val="en-CA" w:eastAsia="en-CA"/>
              </w:rPr>
            </w:pPr>
            <w:r w:rsidRPr="00E64D1A">
              <w:rPr>
                <w:rFonts w:eastAsia="Times New Roman" w:cstheme="minorHAnsi"/>
                <w:b/>
                <w:bCs/>
                <w:color w:val="000000"/>
                <w:lang w:val="en-CA" w:eastAsia="en-CA"/>
              </w:rPr>
              <w:t>Total contribution (CDN$)</w:t>
            </w:r>
          </w:p>
        </w:tc>
        <w:tc>
          <w:tcPr>
            <w:tcW w:w="1814" w:type="dxa"/>
            <w:tcBorders>
              <w:top w:val="nil"/>
              <w:left w:val="nil"/>
              <w:bottom w:val="nil"/>
              <w:right w:val="nil"/>
            </w:tcBorders>
            <w:shd w:val="clear" w:color="auto" w:fill="auto"/>
            <w:noWrap/>
            <w:vAlign w:val="bottom"/>
            <w:hideMark/>
          </w:tcPr>
          <w:p w14:paraId="6541B2AE" w14:textId="77777777" w:rsidR="00E32F37" w:rsidRPr="00E64D1A" w:rsidRDefault="00E32F37" w:rsidP="00E32F37">
            <w:pPr>
              <w:spacing w:after="0" w:line="240" w:lineRule="auto"/>
              <w:jc w:val="center"/>
              <w:rPr>
                <w:rFonts w:eastAsia="Times New Roman" w:cstheme="minorHAnsi"/>
                <w:b/>
                <w:bCs/>
                <w:color w:val="000000"/>
                <w:lang w:val="en-CA" w:eastAsia="en-CA"/>
              </w:rPr>
            </w:pPr>
          </w:p>
        </w:tc>
      </w:tr>
      <w:tr w:rsidR="00E32F37" w:rsidRPr="00E64D1A" w14:paraId="2AA49BDC" w14:textId="77777777" w:rsidTr="001325A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14:paraId="1344E703" w14:textId="77777777" w:rsidR="00E32F37" w:rsidRPr="00E64D1A" w:rsidRDefault="00E32F37" w:rsidP="00E32F37">
            <w:pPr>
              <w:spacing w:after="0" w:line="240" w:lineRule="auto"/>
              <w:rPr>
                <w:rFonts w:eastAsia="Times New Roman" w:cstheme="minorHAnsi"/>
                <w:color w:val="000000"/>
                <w:lang w:val="en-CA" w:eastAsia="en-CA"/>
              </w:rPr>
            </w:pPr>
            <w:r w:rsidRPr="00E64D1A">
              <w:rPr>
                <w:rFonts w:eastAsia="Times New Roman" w:cstheme="minorHAnsi"/>
                <w:color w:val="000000"/>
                <w:lang w:val="en-CA" w:eastAsia="en-CA"/>
              </w:rPr>
              <w:t>Genome Canada</w:t>
            </w:r>
          </w:p>
        </w:tc>
        <w:tc>
          <w:tcPr>
            <w:tcW w:w="1980" w:type="dxa"/>
            <w:tcBorders>
              <w:top w:val="nil"/>
              <w:left w:val="nil"/>
              <w:bottom w:val="single" w:sz="8" w:space="0" w:color="auto"/>
              <w:right w:val="single" w:sz="8" w:space="0" w:color="auto"/>
            </w:tcBorders>
            <w:shd w:val="clear" w:color="auto" w:fill="auto"/>
            <w:vAlign w:val="center"/>
            <w:hideMark/>
          </w:tcPr>
          <w:p w14:paraId="555F1769" w14:textId="77777777" w:rsidR="00E32F37" w:rsidRPr="00E64D1A" w:rsidRDefault="00E32F37" w:rsidP="00E32F37">
            <w:pPr>
              <w:spacing w:after="0" w:line="240" w:lineRule="auto"/>
              <w:jc w:val="center"/>
              <w:rPr>
                <w:rFonts w:eastAsia="Times New Roman" w:cstheme="minorHAnsi"/>
                <w:b/>
                <w:bCs/>
                <w:color w:val="000000"/>
                <w:lang w:val="en-CA" w:eastAsia="en-CA"/>
              </w:rPr>
            </w:pPr>
            <w:r w:rsidRPr="00E64D1A">
              <w:rPr>
                <w:rFonts w:eastAsia="Times New Roman" w:cstheme="minorHAnsi"/>
                <w:b/>
                <w:bCs/>
                <w:color w:val="000000"/>
                <w:lang w:val="en-CA" w:eastAsia="en-CA"/>
              </w:rPr>
              <w:t> </w:t>
            </w:r>
          </w:p>
        </w:tc>
        <w:tc>
          <w:tcPr>
            <w:tcW w:w="1933" w:type="dxa"/>
            <w:tcBorders>
              <w:top w:val="nil"/>
              <w:left w:val="nil"/>
              <w:bottom w:val="single" w:sz="8" w:space="0" w:color="auto"/>
              <w:right w:val="single" w:sz="8" w:space="0" w:color="auto"/>
            </w:tcBorders>
            <w:shd w:val="clear" w:color="auto" w:fill="auto"/>
            <w:vAlign w:val="center"/>
            <w:hideMark/>
          </w:tcPr>
          <w:p w14:paraId="3C11EF43" w14:textId="77777777" w:rsidR="00E32F37" w:rsidRPr="00E64D1A" w:rsidRDefault="00E32F37" w:rsidP="00E32F37">
            <w:pPr>
              <w:spacing w:after="0" w:line="240" w:lineRule="auto"/>
              <w:jc w:val="center"/>
              <w:rPr>
                <w:rFonts w:eastAsia="Times New Roman" w:cstheme="minorHAnsi"/>
                <w:b/>
                <w:bCs/>
                <w:color w:val="000000"/>
                <w:lang w:val="en-CA" w:eastAsia="en-CA"/>
              </w:rPr>
            </w:pPr>
            <w:r w:rsidRPr="00E64D1A">
              <w:rPr>
                <w:rFonts w:eastAsia="Times New Roman" w:cstheme="minorHAnsi"/>
                <w:b/>
                <w:bCs/>
                <w:color w:val="000000"/>
                <w:lang w:val="en-CA" w:eastAsia="en-CA"/>
              </w:rPr>
              <w:t> </w:t>
            </w:r>
          </w:p>
        </w:tc>
        <w:tc>
          <w:tcPr>
            <w:tcW w:w="1937" w:type="dxa"/>
            <w:tcBorders>
              <w:top w:val="nil"/>
              <w:left w:val="nil"/>
              <w:bottom w:val="single" w:sz="8" w:space="0" w:color="auto"/>
              <w:right w:val="single" w:sz="8" w:space="0" w:color="auto"/>
            </w:tcBorders>
            <w:shd w:val="clear" w:color="auto" w:fill="auto"/>
            <w:vAlign w:val="center"/>
            <w:hideMark/>
          </w:tcPr>
          <w:p w14:paraId="1714A832" w14:textId="77777777" w:rsidR="00E32F37" w:rsidRPr="00E64D1A" w:rsidRDefault="00E32F37" w:rsidP="00E32F37">
            <w:pPr>
              <w:spacing w:after="0" w:line="240" w:lineRule="auto"/>
              <w:jc w:val="center"/>
              <w:rPr>
                <w:rFonts w:eastAsia="Times New Roman" w:cstheme="minorHAnsi"/>
                <w:b/>
                <w:bCs/>
                <w:color w:val="000000"/>
                <w:lang w:val="en-CA" w:eastAsia="en-CA"/>
              </w:rPr>
            </w:pPr>
            <w:r w:rsidRPr="00E64D1A">
              <w:rPr>
                <w:rFonts w:eastAsia="Times New Roman" w:cstheme="minorHAnsi"/>
                <w:b/>
                <w:bCs/>
                <w:color w:val="000000"/>
                <w:lang w:val="en-CA" w:eastAsia="en-CA"/>
              </w:rPr>
              <w:t> </w:t>
            </w:r>
          </w:p>
        </w:tc>
        <w:tc>
          <w:tcPr>
            <w:tcW w:w="1814" w:type="dxa"/>
            <w:tcBorders>
              <w:top w:val="nil"/>
              <w:left w:val="nil"/>
              <w:bottom w:val="nil"/>
              <w:right w:val="nil"/>
            </w:tcBorders>
            <w:shd w:val="clear" w:color="auto" w:fill="auto"/>
            <w:noWrap/>
            <w:vAlign w:val="bottom"/>
            <w:hideMark/>
          </w:tcPr>
          <w:p w14:paraId="0E854B40" w14:textId="77777777" w:rsidR="00E32F37" w:rsidRPr="00E64D1A" w:rsidRDefault="00E32F37" w:rsidP="00E32F37">
            <w:pPr>
              <w:spacing w:after="0" w:line="240" w:lineRule="auto"/>
              <w:jc w:val="center"/>
              <w:rPr>
                <w:rFonts w:eastAsia="Times New Roman" w:cstheme="minorHAnsi"/>
                <w:b/>
                <w:bCs/>
                <w:color w:val="000000"/>
                <w:lang w:val="en-CA" w:eastAsia="en-CA"/>
              </w:rPr>
            </w:pPr>
          </w:p>
        </w:tc>
      </w:tr>
      <w:tr w:rsidR="00E32F37" w:rsidRPr="00E64D1A" w14:paraId="019814B9" w14:textId="77777777" w:rsidTr="001325A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14:paraId="07FC16F3" w14:textId="77777777" w:rsidR="00E32F37" w:rsidRPr="00E64D1A" w:rsidRDefault="00E32F37" w:rsidP="00E32F37">
            <w:pPr>
              <w:spacing w:after="0" w:line="240" w:lineRule="auto"/>
              <w:rPr>
                <w:rFonts w:eastAsia="Times New Roman" w:cstheme="minorHAnsi"/>
                <w:color w:val="000000"/>
                <w:lang w:val="en-CA" w:eastAsia="en-CA"/>
              </w:rPr>
            </w:pPr>
            <w:r w:rsidRPr="00E64D1A">
              <w:rPr>
                <w:rFonts w:eastAsia="Times New Roman" w:cstheme="minorHAnsi"/>
                <w:color w:val="000000"/>
                <w:lang w:val="en-CA" w:eastAsia="en-CA"/>
              </w:rPr>
              <w:t>Organization 1</w:t>
            </w:r>
          </w:p>
        </w:tc>
        <w:tc>
          <w:tcPr>
            <w:tcW w:w="1980" w:type="dxa"/>
            <w:tcBorders>
              <w:top w:val="nil"/>
              <w:left w:val="nil"/>
              <w:bottom w:val="single" w:sz="8" w:space="0" w:color="auto"/>
              <w:right w:val="single" w:sz="8" w:space="0" w:color="auto"/>
            </w:tcBorders>
            <w:shd w:val="clear" w:color="auto" w:fill="auto"/>
            <w:vAlign w:val="center"/>
            <w:hideMark/>
          </w:tcPr>
          <w:p w14:paraId="6D091B73"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3" w:type="dxa"/>
            <w:tcBorders>
              <w:top w:val="nil"/>
              <w:left w:val="nil"/>
              <w:bottom w:val="single" w:sz="8" w:space="0" w:color="auto"/>
              <w:right w:val="single" w:sz="8" w:space="0" w:color="auto"/>
            </w:tcBorders>
            <w:shd w:val="clear" w:color="auto" w:fill="auto"/>
            <w:vAlign w:val="center"/>
            <w:hideMark/>
          </w:tcPr>
          <w:p w14:paraId="116F0D4E"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7" w:type="dxa"/>
            <w:tcBorders>
              <w:top w:val="nil"/>
              <w:left w:val="nil"/>
              <w:bottom w:val="single" w:sz="8" w:space="0" w:color="auto"/>
              <w:right w:val="single" w:sz="8" w:space="0" w:color="auto"/>
            </w:tcBorders>
            <w:shd w:val="clear" w:color="auto" w:fill="auto"/>
            <w:vAlign w:val="center"/>
            <w:hideMark/>
          </w:tcPr>
          <w:p w14:paraId="6C5E2CFE"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814" w:type="dxa"/>
            <w:tcBorders>
              <w:top w:val="nil"/>
              <w:left w:val="nil"/>
              <w:bottom w:val="nil"/>
              <w:right w:val="nil"/>
            </w:tcBorders>
            <w:shd w:val="clear" w:color="auto" w:fill="auto"/>
            <w:noWrap/>
            <w:vAlign w:val="bottom"/>
            <w:hideMark/>
          </w:tcPr>
          <w:p w14:paraId="73F10D4C" w14:textId="77777777" w:rsidR="00E32F37" w:rsidRPr="00E64D1A" w:rsidRDefault="00E32F37" w:rsidP="00E32F37">
            <w:pPr>
              <w:spacing w:after="0" w:line="240" w:lineRule="auto"/>
              <w:jc w:val="center"/>
              <w:rPr>
                <w:rFonts w:eastAsia="Times New Roman" w:cstheme="minorHAnsi"/>
                <w:color w:val="000000"/>
                <w:lang w:val="en-CA" w:eastAsia="en-CA"/>
              </w:rPr>
            </w:pPr>
          </w:p>
        </w:tc>
      </w:tr>
      <w:tr w:rsidR="00E32F37" w:rsidRPr="00E64D1A" w14:paraId="53F4CD96" w14:textId="77777777" w:rsidTr="001325A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14:paraId="425FB747" w14:textId="77777777" w:rsidR="00E32F37" w:rsidRPr="00E64D1A" w:rsidRDefault="00E32F37" w:rsidP="00E32F37">
            <w:pPr>
              <w:spacing w:after="0" w:line="240" w:lineRule="auto"/>
              <w:rPr>
                <w:rFonts w:eastAsia="Times New Roman" w:cstheme="minorHAnsi"/>
                <w:color w:val="000000"/>
                <w:lang w:val="en-CA" w:eastAsia="en-CA"/>
              </w:rPr>
            </w:pPr>
            <w:r w:rsidRPr="00E64D1A">
              <w:rPr>
                <w:rFonts w:eastAsia="Times New Roman" w:cstheme="minorHAnsi"/>
                <w:color w:val="000000"/>
                <w:lang w:val="en-CA" w:eastAsia="en-CA"/>
              </w:rPr>
              <w:t>Organization 2</w:t>
            </w:r>
          </w:p>
        </w:tc>
        <w:tc>
          <w:tcPr>
            <w:tcW w:w="1980" w:type="dxa"/>
            <w:tcBorders>
              <w:top w:val="nil"/>
              <w:left w:val="nil"/>
              <w:bottom w:val="single" w:sz="8" w:space="0" w:color="auto"/>
              <w:right w:val="single" w:sz="8" w:space="0" w:color="auto"/>
            </w:tcBorders>
            <w:shd w:val="clear" w:color="auto" w:fill="auto"/>
            <w:vAlign w:val="center"/>
            <w:hideMark/>
          </w:tcPr>
          <w:p w14:paraId="6D06EFDD"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3" w:type="dxa"/>
            <w:tcBorders>
              <w:top w:val="nil"/>
              <w:left w:val="nil"/>
              <w:bottom w:val="single" w:sz="8" w:space="0" w:color="auto"/>
              <w:right w:val="single" w:sz="8" w:space="0" w:color="auto"/>
            </w:tcBorders>
            <w:shd w:val="clear" w:color="auto" w:fill="auto"/>
            <w:vAlign w:val="center"/>
            <w:hideMark/>
          </w:tcPr>
          <w:p w14:paraId="3E2CEB1E"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7" w:type="dxa"/>
            <w:tcBorders>
              <w:top w:val="nil"/>
              <w:left w:val="nil"/>
              <w:bottom w:val="single" w:sz="8" w:space="0" w:color="auto"/>
              <w:right w:val="single" w:sz="8" w:space="0" w:color="auto"/>
            </w:tcBorders>
            <w:shd w:val="clear" w:color="auto" w:fill="auto"/>
            <w:vAlign w:val="center"/>
            <w:hideMark/>
          </w:tcPr>
          <w:p w14:paraId="5C44C539"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814" w:type="dxa"/>
            <w:tcBorders>
              <w:top w:val="nil"/>
              <w:left w:val="nil"/>
              <w:bottom w:val="nil"/>
              <w:right w:val="nil"/>
            </w:tcBorders>
            <w:shd w:val="clear" w:color="auto" w:fill="auto"/>
            <w:noWrap/>
            <w:vAlign w:val="bottom"/>
            <w:hideMark/>
          </w:tcPr>
          <w:p w14:paraId="554F080D" w14:textId="77777777" w:rsidR="00E32F37" w:rsidRPr="00E64D1A" w:rsidRDefault="00E32F37" w:rsidP="00E32F37">
            <w:pPr>
              <w:spacing w:after="0" w:line="240" w:lineRule="auto"/>
              <w:jc w:val="center"/>
              <w:rPr>
                <w:rFonts w:eastAsia="Times New Roman" w:cstheme="minorHAnsi"/>
                <w:color w:val="000000"/>
                <w:lang w:val="en-CA" w:eastAsia="en-CA"/>
              </w:rPr>
            </w:pPr>
          </w:p>
        </w:tc>
      </w:tr>
      <w:tr w:rsidR="00E32F37" w:rsidRPr="00E64D1A" w14:paraId="589CAE19" w14:textId="77777777" w:rsidTr="001325A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14:paraId="717FDEC9" w14:textId="77777777" w:rsidR="00E32F37" w:rsidRPr="00E64D1A" w:rsidRDefault="00E32F37" w:rsidP="00E32F37">
            <w:pPr>
              <w:spacing w:after="0" w:line="240" w:lineRule="auto"/>
              <w:rPr>
                <w:rFonts w:eastAsia="Times New Roman" w:cstheme="minorHAnsi"/>
                <w:color w:val="000000"/>
                <w:lang w:val="en-CA" w:eastAsia="en-CA"/>
              </w:rPr>
            </w:pPr>
            <w:r w:rsidRPr="00E64D1A">
              <w:rPr>
                <w:rFonts w:eastAsia="Times New Roman" w:cstheme="minorHAnsi"/>
                <w:color w:val="000000"/>
                <w:lang w:val="en-CA" w:eastAsia="en-CA"/>
              </w:rPr>
              <w:t> </w:t>
            </w:r>
          </w:p>
        </w:tc>
        <w:tc>
          <w:tcPr>
            <w:tcW w:w="1980" w:type="dxa"/>
            <w:tcBorders>
              <w:top w:val="nil"/>
              <w:left w:val="nil"/>
              <w:bottom w:val="single" w:sz="8" w:space="0" w:color="auto"/>
              <w:right w:val="single" w:sz="8" w:space="0" w:color="auto"/>
            </w:tcBorders>
            <w:shd w:val="clear" w:color="auto" w:fill="auto"/>
            <w:vAlign w:val="center"/>
            <w:hideMark/>
          </w:tcPr>
          <w:p w14:paraId="5192C96B"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3" w:type="dxa"/>
            <w:tcBorders>
              <w:top w:val="nil"/>
              <w:left w:val="nil"/>
              <w:bottom w:val="single" w:sz="8" w:space="0" w:color="auto"/>
              <w:right w:val="single" w:sz="8" w:space="0" w:color="auto"/>
            </w:tcBorders>
            <w:shd w:val="clear" w:color="auto" w:fill="auto"/>
            <w:vAlign w:val="center"/>
            <w:hideMark/>
          </w:tcPr>
          <w:p w14:paraId="0745E637"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7" w:type="dxa"/>
            <w:tcBorders>
              <w:top w:val="nil"/>
              <w:left w:val="nil"/>
              <w:bottom w:val="single" w:sz="8" w:space="0" w:color="auto"/>
              <w:right w:val="single" w:sz="8" w:space="0" w:color="auto"/>
            </w:tcBorders>
            <w:shd w:val="clear" w:color="auto" w:fill="auto"/>
            <w:vAlign w:val="center"/>
            <w:hideMark/>
          </w:tcPr>
          <w:p w14:paraId="1F9D8561"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814" w:type="dxa"/>
            <w:tcBorders>
              <w:top w:val="nil"/>
              <w:left w:val="nil"/>
              <w:bottom w:val="nil"/>
              <w:right w:val="nil"/>
            </w:tcBorders>
            <w:shd w:val="clear" w:color="auto" w:fill="auto"/>
            <w:noWrap/>
            <w:vAlign w:val="bottom"/>
            <w:hideMark/>
          </w:tcPr>
          <w:p w14:paraId="791292F5" w14:textId="77777777" w:rsidR="00E32F37" w:rsidRPr="00E64D1A" w:rsidRDefault="00E32F37" w:rsidP="00E32F37">
            <w:pPr>
              <w:spacing w:after="0" w:line="240" w:lineRule="auto"/>
              <w:jc w:val="center"/>
              <w:rPr>
                <w:rFonts w:eastAsia="Times New Roman" w:cstheme="minorHAnsi"/>
                <w:color w:val="000000"/>
                <w:lang w:val="en-CA" w:eastAsia="en-CA"/>
              </w:rPr>
            </w:pPr>
          </w:p>
        </w:tc>
      </w:tr>
      <w:tr w:rsidR="00E32F37" w:rsidRPr="00E64D1A" w14:paraId="2143D8CC" w14:textId="77777777" w:rsidTr="001325A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14:paraId="0DCFE0E8" w14:textId="77777777" w:rsidR="00E32F37" w:rsidRPr="00E64D1A" w:rsidRDefault="00E32F37" w:rsidP="00E32F37">
            <w:pPr>
              <w:spacing w:after="0" w:line="240" w:lineRule="auto"/>
              <w:rPr>
                <w:rFonts w:eastAsia="Times New Roman" w:cstheme="minorHAnsi"/>
                <w:color w:val="000000"/>
                <w:lang w:val="en-CA" w:eastAsia="en-CA"/>
              </w:rPr>
            </w:pPr>
            <w:r w:rsidRPr="00E64D1A">
              <w:rPr>
                <w:rFonts w:eastAsia="Times New Roman" w:cstheme="minorHAnsi"/>
                <w:color w:val="000000"/>
                <w:lang w:val="en-CA" w:eastAsia="en-CA"/>
              </w:rPr>
              <w:t> </w:t>
            </w:r>
          </w:p>
        </w:tc>
        <w:tc>
          <w:tcPr>
            <w:tcW w:w="1980" w:type="dxa"/>
            <w:tcBorders>
              <w:top w:val="nil"/>
              <w:left w:val="nil"/>
              <w:bottom w:val="single" w:sz="8" w:space="0" w:color="auto"/>
              <w:right w:val="single" w:sz="8" w:space="0" w:color="auto"/>
            </w:tcBorders>
            <w:shd w:val="clear" w:color="auto" w:fill="auto"/>
            <w:vAlign w:val="center"/>
            <w:hideMark/>
          </w:tcPr>
          <w:p w14:paraId="7AF3E65D"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3" w:type="dxa"/>
            <w:tcBorders>
              <w:top w:val="nil"/>
              <w:left w:val="nil"/>
              <w:bottom w:val="single" w:sz="8" w:space="0" w:color="auto"/>
              <w:right w:val="single" w:sz="8" w:space="0" w:color="auto"/>
            </w:tcBorders>
            <w:shd w:val="clear" w:color="auto" w:fill="auto"/>
            <w:vAlign w:val="center"/>
            <w:hideMark/>
          </w:tcPr>
          <w:p w14:paraId="79D985ED"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937" w:type="dxa"/>
            <w:tcBorders>
              <w:top w:val="nil"/>
              <w:left w:val="nil"/>
              <w:bottom w:val="single" w:sz="8" w:space="0" w:color="auto"/>
              <w:right w:val="single" w:sz="8" w:space="0" w:color="auto"/>
            </w:tcBorders>
            <w:shd w:val="clear" w:color="auto" w:fill="auto"/>
            <w:vAlign w:val="center"/>
            <w:hideMark/>
          </w:tcPr>
          <w:p w14:paraId="28F3D6F3"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814" w:type="dxa"/>
            <w:tcBorders>
              <w:top w:val="nil"/>
              <w:left w:val="nil"/>
              <w:bottom w:val="nil"/>
              <w:right w:val="nil"/>
            </w:tcBorders>
            <w:shd w:val="clear" w:color="auto" w:fill="auto"/>
            <w:noWrap/>
            <w:vAlign w:val="bottom"/>
            <w:hideMark/>
          </w:tcPr>
          <w:p w14:paraId="2D89F9E0" w14:textId="77777777" w:rsidR="00E32F37" w:rsidRPr="00E64D1A" w:rsidRDefault="00E32F37" w:rsidP="00E32F37">
            <w:pPr>
              <w:spacing w:after="0" w:line="240" w:lineRule="auto"/>
              <w:jc w:val="center"/>
              <w:rPr>
                <w:rFonts w:eastAsia="Times New Roman" w:cstheme="minorHAnsi"/>
                <w:color w:val="000000"/>
                <w:lang w:val="en-CA" w:eastAsia="en-CA"/>
              </w:rPr>
            </w:pPr>
          </w:p>
        </w:tc>
      </w:tr>
      <w:tr w:rsidR="00E32F37" w:rsidRPr="00E64D1A" w14:paraId="52213312" w14:textId="77777777" w:rsidTr="001325AF">
        <w:trPr>
          <w:trHeight w:val="300"/>
        </w:trPr>
        <w:tc>
          <w:tcPr>
            <w:tcW w:w="607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2E0DC75" w14:textId="77777777" w:rsidR="00E32F37" w:rsidRPr="00E64D1A" w:rsidRDefault="00E32F37" w:rsidP="00E32F37">
            <w:pPr>
              <w:spacing w:after="0" w:line="240" w:lineRule="auto"/>
              <w:jc w:val="right"/>
              <w:rPr>
                <w:rFonts w:eastAsia="Times New Roman" w:cstheme="minorHAnsi"/>
                <w:b/>
                <w:bCs/>
                <w:color w:val="000000"/>
                <w:lang w:val="en-CA" w:eastAsia="en-CA"/>
              </w:rPr>
            </w:pPr>
            <w:r w:rsidRPr="00E64D1A">
              <w:rPr>
                <w:rFonts w:eastAsia="Times New Roman" w:cstheme="minorHAnsi"/>
                <w:b/>
                <w:bCs/>
                <w:color w:val="000000"/>
                <w:lang w:val="en-CA" w:eastAsia="en-CA"/>
              </w:rPr>
              <w:t>Total</w:t>
            </w:r>
          </w:p>
        </w:tc>
        <w:tc>
          <w:tcPr>
            <w:tcW w:w="1937" w:type="dxa"/>
            <w:tcBorders>
              <w:top w:val="nil"/>
              <w:left w:val="nil"/>
              <w:bottom w:val="single" w:sz="8" w:space="0" w:color="auto"/>
              <w:right w:val="single" w:sz="8" w:space="0" w:color="auto"/>
            </w:tcBorders>
            <w:shd w:val="clear" w:color="auto" w:fill="auto"/>
            <w:vAlign w:val="center"/>
            <w:hideMark/>
          </w:tcPr>
          <w:p w14:paraId="47763FE2" w14:textId="77777777" w:rsidR="00E32F37" w:rsidRPr="00E64D1A" w:rsidRDefault="00E32F37" w:rsidP="00E32F37">
            <w:pPr>
              <w:spacing w:after="0" w:line="240" w:lineRule="auto"/>
              <w:jc w:val="center"/>
              <w:rPr>
                <w:rFonts w:eastAsia="Times New Roman" w:cstheme="minorHAnsi"/>
                <w:color w:val="000000"/>
                <w:lang w:val="en-CA" w:eastAsia="en-CA"/>
              </w:rPr>
            </w:pPr>
            <w:r w:rsidRPr="00E64D1A">
              <w:rPr>
                <w:rFonts w:eastAsia="Times New Roman" w:cstheme="minorHAnsi"/>
                <w:color w:val="000000"/>
                <w:lang w:val="en-CA" w:eastAsia="en-CA"/>
              </w:rPr>
              <w:t> </w:t>
            </w:r>
          </w:p>
        </w:tc>
        <w:tc>
          <w:tcPr>
            <w:tcW w:w="1814" w:type="dxa"/>
            <w:tcBorders>
              <w:top w:val="nil"/>
              <w:left w:val="nil"/>
              <w:bottom w:val="nil"/>
              <w:right w:val="nil"/>
            </w:tcBorders>
            <w:shd w:val="clear" w:color="auto" w:fill="auto"/>
            <w:noWrap/>
            <w:vAlign w:val="bottom"/>
            <w:hideMark/>
          </w:tcPr>
          <w:p w14:paraId="1E7D909A" w14:textId="77777777" w:rsidR="00E32F37" w:rsidRPr="00E64D1A" w:rsidRDefault="00E32F37" w:rsidP="00E32F37">
            <w:pPr>
              <w:spacing w:after="0" w:line="240" w:lineRule="auto"/>
              <w:jc w:val="center"/>
              <w:rPr>
                <w:rFonts w:eastAsia="Times New Roman" w:cstheme="minorHAnsi"/>
                <w:color w:val="000000"/>
                <w:lang w:val="en-CA" w:eastAsia="en-CA"/>
              </w:rPr>
            </w:pPr>
          </w:p>
        </w:tc>
      </w:tr>
      <w:tr w:rsidR="00E32F37" w:rsidRPr="00E64D1A" w14:paraId="381B0ACA" w14:textId="77777777" w:rsidTr="001325AF">
        <w:trPr>
          <w:trHeight w:val="288"/>
        </w:trPr>
        <w:tc>
          <w:tcPr>
            <w:tcW w:w="2160" w:type="dxa"/>
            <w:tcBorders>
              <w:top w:val="nil"/>
              <w:left w:val="nil"/>
              <w:bottom w:val="nil"/>
              <w:right w:val="nil"/>
            </w:tcBorders>
            <w:shd w:val="clear" w:color="auto" w:fill="auto"/>
            <w:noWrap/>
            <w:vAlign w:val="bottom"/>
            <w:hideMark/>
          </w:tcPr>
          <w:p w14:paraId="5EB10C2F" w14:textId="77777777" w:rsidR="00E32F37" w:rsidRPr="00E64D1A" w:rsidRDefault="00E32F37" w:rsidP="00CC5299">
            <w:pPr>
              <w:spacing w:after="0" w:line="240" w:lineRule="auto"/>
              <w:jc w:val="both"/>
              <w:rPr>
                <w:rFonts w:eastAsia="Times New Roman" w:cstheme="minorHAnsi"/>
                <w:lang w:val="en-CA" w:eastAsia="en-CA"/>
              </w:rPr>
            </w:pPr>
          </w:p>
        </w:tc>
        <w:tc>
          <w:tcPr>
            <w:tcW w:w="1980" w:type="dxa"/>
            <w:tcBorders>
              <w:top w:val="nil"/>
              <w:left w:val="nil"/>
              <w:bottom w:val="nil"/>
              <w:right w:val="nil"/>
            </w:tcBorders>
            <w:shd w:val="clear" w:color="auto" w:fill="auto"/>
            <w:noWrap/>
            <w:vAlign w:val="bottom"/>
            <w:hideMark/>
          </w:tcPr>
          <w:p w14:paraId="492D4E53" w14:textId="77777777" w:rsidR="00E32F37" w:rsidRPr="00E64D1A" w:rsidRDefault="00E32F37" w:rsidP="00CC5299">
            <w:pPr>
              <w:spacing w:after="0" w:line="240" w:lineRule="auto"/>
              <w:jc w:val="both"/>
              <w:rPr>
                <w:rFonts w:eastAsia="Times New Roman" w:cstheme="minorHAnsi"/>
                <w:lang w:val="en-CA" w:eastAsia="en-CA"/>
              </w:rPr>
            </w:pPr>
          </w:p>
        </w:tc>
        <w:tc>
          <w:tcPr>
            <w:tcW w:w="1933" w:type="dxa"/>
            <w:tcBorders>
              <w:top w:val="nil"/>
              <w:left w:val="nil"/>
              <w:bottom w:val="nil"/>
              <w:right w:val="nil"/>
            </w:tcBorders>
            <w:shd w:val="clear" w:color="auto" w:fill="auto"/>
            <w:noWrap/>
            <w:vAlign w:val="bottom"/>
            <w:hideMark/>
          </w:tcPr>
          <w:p w14:paraId="6A22AB87" w14:textId="77777777" w:rsidR="00E32F37" w:rsidRPr="00E64D1A" w:rsidRDefault="00E32F37" w:rsidP="00CC5299">
            <w:pPr>
              <w:spacing w:after="0" w:line="240" w:lineRule="auto"/>
              <w:jc w:val="both"/>
              <w:rPr>
                <w:rFonts w:eastAsia="Times New Roman" w:cstheme="minorHAnsi"/>
                <w:lang w:val="en-CA" w:eastAsia="en-CA"/>
              </w:rPr>
            </w:pPr>
          </w:p>
        </w:tc>
        <w:tc>
          <w:tcPr>
            <w:tcW w:w="1937" w:type="dxa"/>
            <w:tcBorders>
              <w:top w:val="nil"/>
              <w:left w:val="nil"/>
              <w:bottom w:val="nil"/>
              <w:right w:val="nil"/>
            </w:tcBorders>
            <w:shd w:val="clear" w:color="auto" w:fill="auto"/>
            <w:noWrap/>
            <w:vAlign w:val="bottom"/>
            <w:hideMark/>
          </w:tcPr>
          <w:p w14:paraId="4F1B5107" w14:textId="77777777" w:rsidR="00E32F37" w:rsidRPr="00E64D1A" w:rsidRDefault="00E32F37" w:rsidP="00CC5299">
            <w:pPr>
              <w:spacing w:after="0" w:line="240" w:lineRule="auto"/>
              <w:jc w:val="both"/>
              <w:rPr>
                <w:rFonts w:eastAsia="Times New Roman" w:cstheme="minorHAnsi"/>
                <w:lang w:val="en-CA" w:eastAsia="en-CA"/>
              </w:rPr>
            </w:pPr>
          </w:p>
        </w:tc>
        <w:tc>
          <w:tcPr>
            <w:tcW w:w="1814" w:type="dxa"/>
            <w:tcBorders>
              <w:top w:val="nil"/>
              <w:left w:val="nil"/>
              <w:bottom w:val="nil"/>
              <w:right w:val="nil"/>
            </w:tcBorders>
            <w:shd w:val="clear" w:color="auto" w:fill="auto"/>
            <w:noWrap/>
            <w:vAlign w:val="bottom"/>
            <w:hideMark/>
          </w:tcPr>
          <w:p w14:paraId="66006477" w14:textId="77777777" w:rsidR="00E32F37" w:rsidRPr="00E64D1A" w:rsidRDefault="00E32F37" w:rsidP="00CC5299">
            <w:pPr>
              <w:spacing w:after="0" w:line="240" w:lineRule="auto"/>
              <w:jc w:val="both"/>
              <w:rPr>
                <w:rFonts w:eastAsia="Times New Roman" w:cstheme="minorHAnsi"/>
                <w:lang w:val="en-CA" w:eastAsia="en-CA"/>
              </w:rPr>
            </w:pPr>
          </w:p>
        </w:tc>
      </w:tr>
    </w:tbl>
    <w:p w14:paraId="17C9C198" w14:textId="77777777" w:rsidR="00455B5E" w:rsidRPr="00455B5E" w:rsidRDefault="00455B5E" w:rsidP="00CC5299">
      <w:pPr>
        <w:spacing w:after="120" w:line="240" w:lineRule="auto"/>
        <w:ind w:left="142"/>
        <w:jc w:val="both"/>
        <w:rPr>
          <w:rFonts w:cstheme="minorHAnsi"/>
          <w:lang w:val="en-CA"/>
        </w:rPr>
      </w:pPr>
      <w:r w:rsidRPr="00455B5E">
        <w:rPr>
          <w:rFonts w:cstheme="minorHAnsi"/>
          <w:lang w:val="en-CA"/>
        </w:rPr>
        <w:t xml:space="preserve">(1) Type of co-funding can </w:t>
      </w:r>
      <w:proofErr w:type="gramStart"/>
      <w:r w:rsidRPr="00455B5E">
        <w:rPr>
          <w:rFonts w:cstheme="minorHAnsi"/>
          <w:lang w:val="en-CA"/>
        </w:rPr>
        <w:t>be:</w:t>
      </w:r>
      <w:proofErr w:type="gramEnd"/>
      <w:r w:rsidRPr="00455B5E">
        <w:rPr>
          <w:rFonts w:cstheme="minorHAnsi"/>
          <w:lang w:val="en-CA"/>
        </w:rPr>
        <w:t xml:space="preserve"> unrestricted cash, restricted cash (as specified by funder), in-kind contribution.</w:t>
      </w:r>
    </w:p>
    <w:p w14:paraId="7AFF1D7F" w14:textId="77777777" w:rsidR="00F93324" w:rsidRDefault="00455B5E" w:rsidP="00CC5299">
      <w:pPr>
        <w:ind w:left="142"/>
        <w:jc w:val="both"/>
        <w:rPr>
          <w:rFonts w:cstheme="minorHAnsi"/>
          <w:lang w:val="en-CA"/>
        </w:rPr>
      </w:pPr>
      <w:r w:rsidRPr="00455B5E">
        <w:rPr>
          <w:rFonts w:cstheme="minorHAnsi"/>
          <w:lang w:val="en-CA"/>
        </w:rPr>
        <w:t xml:space="preserve">(2) Status of co-funding can </w:t>
      </w:r>
      <w:proofErr w:type="gramStart"/>
      <w:r w:rsidRPr="00455B5E">
        <w:rPr>
          <w:rFonts w:cstheme="minorHAnsi"/>
          <w:lang w:val="en-CA"/>
        </w:rPr>
        <w:t>be:</w:t>
      </w:r>
      <w:proofErr w:type="gramEnd"/>
      <w:r w:rsidRPr="00455B5E">
        <w:rPr>
          <w:rFonts w:cstheme="minorHAnsi"/>
          <w:lang w:val="en-CA"/>
        </w:rPr>
        <w:t xml:space="preserve"> received, committed, awaiting response, yet to apply. </w:t>
      </w:r>
      <w:r w:rsidRPr="00455B5E">
        <w:rPr>
          <w:rFonts w:cstheme="minorHAnsi"/>
          <w:lang w:val="en-CA"/>
        </w:rPr>
        <w:tab/>
      </w:r>
    </w:p>
    <w:p w14:paraId="45B77BF0" w14:textId="77777777" w:rsidR="00F93324" w:rsidRDefault="00F93324">
      <w:pPr>
        <w:rPr>
          <w:rFonts w:cstheme="minorHAnsi"/>
          <w:lang w:val="en-CA"/>
        </w:rPr>
      </w:pPr>
      <w:r>
        <w:rPr>
          <w:rFonts w:cstheme="minorHAnsi"/>
          <w:lang w:val="en-CA"/>
        </w:rPr>
        <w:br w:type="page"/>
      </w:r>
    </w:p>
    <w:p w14:paraId="5A8DDE5F" w14:textId="281B9889" w:rsidR="00F6202F" w:rsidRDefault="00475A10" w:rsidP="00346BBD">
      <w:pPr>
        <w:pStyle w:val="Heading1"/>
        <w:jc w:val="center"/>
        <w:rPr>
          <w:rFonts w:asciiTheme="minorHAnsi" w:eastAsiaTheme="minorEastAsia" w:hAnsiTheme="minorHAnsi" w:cstheme="minorHAnsi"/>
          <w:bCs w:val="0"/>
          <w:sz w:val="28"/>
          <w:szCs w:val="28"/>
        </w:rPr>
      </w:pPr>
      <w:r w:rsidRPr="00346BBD">
        <w:rPr>
          <w:rFonts w:asciiTheme="minorHAnsi" w:eastAsiaTheme="minorEastAsia" w:hAnsiTheme="minorHAnsi" w:cstheme="minorHAnsi"/>
          <w:bCs w:val="0"/>
          <w:sz w:val="28"/>
          <w:szCs w:val="28"/>
        </w:rPr>
        <w:lastRenderedPageBreak/>
        <w:t>Appendix II – References</w:t>
      </w:r>
    </w:p>
    <w:p w14:paraId="0D39D720" w14:textId="77777777" w:rsidR="00CC5299" w:rsidRPr="00CC5299" w:rsidRDefault="00CC5299" w:rsidP="00CC5299">
      <w:pPr>
        <w:jc w:val="both"/>
      </w:pPr>
    </w:p>
    <w:sectPr w:rsidR="00CC5299" w:rsidRPr="00CC5299" w:rsidSect="00D367CB">
      <w:head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02B8" w14:textId="77777777" w:rsidR="005A2FC6" w:rsidRDefault="005A2FC6" w:rsidP="00350D8C">
      <w:pPr>
        <w:spacing w:after="0" w:line="240" w:lineRule="auto"/>
      </w:pPr>
      <w:r>
        <w:separator/>
      </w:r>
    </w:p>
  </w:endnote>
  <w:endnote w:type="continuationSeparator" w:id="0">
    <w:p w14:paraId="40EF3256" w14:textId="77777777" w:rsidR="005A2FC6" w:rsidRDefault="005A2FC6" w:rsidP="00350D8C">
      <w:pPr>
        <w:spacing w:after="0" w:line="240" w:lineRule="auto"/>
      </w:pPr>
      <w:r>
        <w:continuationSeparator/>
      </w:r>
    </w:p>
  </w:endnote>
  <w:endnote w:type="continuationNotice" w:id="1">
    <w:p w14:paraId="2632EDAF" w14:textId="77777777" w:rsidR="005A2FC6" w:rsidRDefault="005A2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90175"/>
      <w:docPartObj>
        <w:docPartGallery w:val="Page Numbers (Bottom of Page)"/>
        <w:docPartUnique/>
      </w:docPartObj>
    </w:sdtPr>
    <w:sdtEndPr>
      <w:rPr>
        <w:noProof/>
      </w:rPr>
    </w:sdtEndPr>
    <w:sdtContent>
      <w:p w14:paraId="776488C2" w14:textId="6A280BEA" w:rsidR="00661E6D" w:rsidRDefault="00661E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9268EC" w14:textId="77777777" w:rsidR="00661E6D" w:rsidRDefault="00661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A1B4" w14:textId="77777777" w:rsidR="005A2FC6" w:rsidRDefault="005A2FC6" w:rsidP="00350D8C">
      <w:pPr>
        <w:spacing w:after="0" w:line="240" w:lineRule="auto"/>
      </w:pPr>
      <w:r>
        <w:separator/>
      </w:r>
    </w:p>
  </w:footnote>
  <w:footnote w:type="continuationSeparator" w:id="0">
    <w:p w14:paraId="11987B08" w14:textId="77777777" w:rsidR="005A2FC6" w:rsidRDefault="005A2FC6" w:rsidP="00350D8C">
      <w:pPr>
        <w:spacing w:after="0" w:line="240" w:lineRule="auto"/>
      </w:pPr>
      <w:r>
        <w:continuationSeparator/>
      </w:r>
    </w:p>
  </w:footnote>
  <w:footnote w:type="continuationNotice" w:id="1">
    <w:p w14:paraId="2A464615" w14:textId="77777777" w:rsidR="005A2FC6" w:rsidRDefault="005A2FC6">
      <w:pPr>
        <w:spacing w:after="0" w:line="240" w:lineRule="auto"/>
      </w:pPr>
    </w:p>
  </w:footnote>
  <w:footnote w:id="2">
    <w:p w14:paraId="74A8FA6B" w14:textId="77777777" w:rsidR="006B1759" w:rsidRPr="00E74D70" w:rsidRDefault="006B1759" w:rsidP="006B1759">
      <w:pPr>
        <w:pStyle w:val="FootnoteText"/>
        <w:rPr>
          <w:rFonts w:cs="Arial"/>
          <w:sz w:val="18"/>
          <w:szCs w:val="18"/>
          <w:lang w:val="en-CA"/>
        </w:rPr>
      </w:pPr>
      <w:r w:rsidRPr="00E74D70">
        <w:rPr>
          <w:rStyle w:val="FootnoteReference"/>
          <w:rFonts w:cs="Arial"/>
          <w:sz w:val="18"/>
          <w:szCs w:val="18"/>
        </w:rPr>
        <w:footnoteRef/>
      </w:r>
      <w:r w:rsidRPr="00E74D70">
        <w:rPr>
          <w:rFonts w:cs="Arial"/>
          <w:sz w:val="18"/>
          <w:szCs w:val="18"/>
        </w:rPr>
        <w:t xml:space="preserve"> The Academic Project Leader assumes the administrative and financial responsibility for </w:t>
      </w:r>
      <w:r>
        <w:rPr>
          <w:rFonts w:cs="Arial"/>
          <w:sz w:val="18"/>
          <w:szCs w:val="18"/>
        </w:rPr>
        <w:t xml:space="preserve">the </w:t>
      </w:r>
      <w:r w:rsidRPr="00E74D70">
        <w:rPr>
          <w:rFonts w:cs="Arial"/>
          <w:sz w:val="18"/>
          <w:szCs w:val="18"/>
        </w:rPr>
        <w:t>project funds that will be paid to his/her institution</w:t>
      </w:r>
      <w:r>
        <w:rPr>
          <w:rFonts w:cs="Arial"/>
          <w:sz w:val="18"/>
          <w:szCs w:val="18"/>
        </w:rPr>
        <w:t xml:space="preserve"> once an agreement is signed</w:t>
      </w:r>
      <w:r w:rsidRPr="00E74D70">
        <w:rPr>
          <w:rFonts w:cs="Arial"/>
          <w:sz w:val="18"/>
          <w:szCs w:val="18"/>
        </w:rPr>
        <w:t>.</w:t>
      </w:r>
    </w:p>
  </w:footnote>
  <w:footnote w:id="3">
    <w:p w14:paraId="631CD343" w14:textId="77777777" w:rsidR="006B1759" w:rsidRPr="00E74D70" w:rsidRDefault="006B1759" w:rsidP="006B1759">
      <w:pPr>
        <w:pStyle w:val="FootnoteText"/>
        <w:rPr>
          <w:rFonts w:cs="Arial"/>
          <w:sz w:val="18"/>
          <w:szCs w:val="18"/>
          <w:lang w:val="en-CA"/>
        </w:rPr>
      </w:pPr>
      <w:r w:rsidRPr="00E74D70">
        <w:rPr>
          <w:rStyle w:val="FootnoteReference"/>
          <w:rFonts w:cs="Arial"/>
          <w:sz w:val="18"/>
          <w:szCs w:val="18"/>
        </w:rPr>
        <w:footnoteRef/>
      </w:r>
      <w:r w:rsidRPr="00E74D70">
        <w:rPr>
          <w:rFonts w:cs="Arial"/>
          <w:sz w:val="18"/>
          <w:szCs w:val="18"/>
        </w:rPr>
        <w:t xml:space="preserve"> The </w:t>
      </w:r>
      <w:r>
        <w:rPr>
          <w:rFonts w:cs="Arial"/>
          <w:sz w:val="18"/>
          <w:szCs w:val="18"/>
        </w:rPr>
        <w:t>Receptor</w:t>
      </w:r>
      <w:r w:rsidRPr="00E74D70">
        <w:rPr>
          <w:rFonts w:cs="Arial"/>
          <w:sz w:val="18"/>
          <w:szCs w:val="18"/>
        </w:rPr>
        <w:t xml:space="preserve"> Project Leader assumes the administrative and financial responsibility for </w:t>
      </w:r>
      <w:r>
        <w:rPr>
          <w:rFonts w:cs="Arial"/>
          <w:sz w:val="18"/>
          <w:szCs w:val="18"/>
        </w:rPr>
        <w:t xml:space="preserve">the </w:t>
      </w:r>
      <w:r w:rsidRPr="00E74D70">
        <w:rPr>
          <w:rFonts w:cs="Arial"/>
          <w:sz w:val="18"/>
          <w:szCs w:val="18"/>
        </w:rPr>
        <w:t>project expenses incurred within their organization</w:t>
      </w:r>
      <w:r>
        <w:rPr>
          <w:rFonts w:cs="Arial"/>
          <w:sz w:val="18"/>
          <w:szCs w:val="18"/>
        </w:rPr>
        <w:t xml:space="preserve"> once an agreement is signed</w:t>
      </w:r>
      <w:r w:rsidRPr="00E74D70">
        <w:rPr>
          <w:rFonts w:cs="Arial"/>
          <w:sz w:val="18"/>
          <w:szCs w:val="18"/>
        </w:rPr>
        <w:t>.</w:t>
      </w:r>
    </w:p>
  </w:footnote>
  <w:footnote w:id="4">
    <w:p w14:paraId="63D1B189" w14:textId="52A74114" w:rsidR="006B1759" w:rsidRPr="00E74D70" w:rsidRDefault="006B1759" w:rsidP="006B1759">
      <w:pPr>
        <w:pStyle w:val="FootnoteText"/>
        <w:rPr>
          <w:rFonts w:cs="Arial"/>
          <w:sz w:val="18"/>
          <w:szCs w:val="18"/>
          <w:lang w:val="en-CA"/>
        </w:rPr>
      </w:pPr>
      <w:r w:rsidRPr="00E74D70">
        <w:rPr>
          <w:rStyle w:val="FootnoteReference"/>
          <w:rFonts w:cs="Arial"/>
          <w:sz w:val="18"/>
          <w:szCs w:val="18"/>
        </w:rPr>
        <w:footnoteRef/>
      </w:r>
      <w:r w:rsidRPr="00E74D70">
        <w:rPr>
          <w:rFonts w:cs="Arial"/>
          <w:sz w:val="18"/>
          <w:szCs w:val="18"/>
        </w:rPr>
        <w:t xml:space="preserve"> The EOI </w:t>
      </w:r>
      <w:r w:rsidR="00A22233" w:rsidRPr="00E74D70">
        <w:rPr>
          <w:rFonts w:cs="Arial"/>
          <w:sz w:val="18"/>
          <w:szCs w:val="18"/>
          <w:lang w:val="en-CA"/>
        </w:rPr>
        <w:t>must</w:t>
      </w:r>
      <w:r w:rsidRPr="00E74D70">
        <w:rPr>
          <w:rFonts w:cs="Arial"/>
          <w:sz w:val="18"/>
          <w:szCs w:val="18"/>
          <w:lang w:val="en-CA"/>
        </w:rPr>
        <w:t xml:space="preserve"> be signed by a representative of the</w:t>
      </w:r>
      <w:r>
        <w:rPr>
          <w:rFonts w:cs="Arial"/>
          <w:sz w:val="18"/>
          <w:szCs w:val="18"/>
          <w:lang w:val="en-CA"/>
        </w:rPr>
        <w:t xml:space="preserve"> </w:t>
      </w:r>
      <w:r w:rsidRPr="00E74D70">
        <w:rPr>
          <w:rFonts w:cs="Arial"/>
          <w:sz w:val="18"/>
          <w:szCs w:val="18"/>
          <w:lang w:val="en-CA"/>
        </w:rPr>
        <w:t>Academic</w:t>
      </w:r>
      <w:r>
        <w:rPr>
          <w:rFonts w:cs="Arial"/>
          <w:sz w:val="18"/>
          <w:szCs w:val="18"/>
          <w:lang w:val="en-CA"/>
        </w:rPr>
        <w:t xml:space="preserve"> Project Leader’s host institution </w:t>
      </w:r>
      <w:r w:rsidR="00C5261A">
        <w:rPr>
          <w:rFonts w:cs="Arial"/>
          <w:sz w:val="18"/>
          <w:szCs w:val="18"/>
          <w:lang w:val="en-CA"/>
        </w:rPr>
        <w:t xml:space="preserve">or organization </w:t>
      </w:r>
      <w:r>
        <w:rPr>
          <w:rFonts w:cs="Arial"/>
          <w:sz w:val="18"/>
          <w:szCs w:val="18"/>
          <w:lang w:val="en-CA"/>
        </w:rPr>
        <w:t>with authority to receive and dispense the project funds</w:t>
      </w:r>
      <w:r w:rsidRPr="00E74D70">
        <w:rPr>
          <w:rFonts w:cs="Arial"/>
          <w:sz w:val="18"/>
          <w:szCs w:val="18"/>
          <w:lang w:val="en-CA"/>
        </w:rPr>
        <w:t>.</w:t>
      </w:r>
    </w:p>
  </w:footnote>
  <w:footnote w:id="5">
    <w:p w14:paraId="10798C23" w14:textId="7977A2C0" w:rsidR="006B1759" w:rsidRPr="00E74D70" w:rsidRDefault="006B1759" w:rsidP="006B1759">
      <w:pPr>
        <w:spacing w:after="0"/>
        <w:rPr>
          <w:rFonts w:ascii="Arial" w:hAnsi="Arial" w:cs="Arial"/>
          <w:sz w:val="18"/>
          <w:szCs w:val="18"/>
        </w:rPr>
      </w:pPr>
      <w:r w:rsidRPr="00E74D70">
        <w:rPr>
          <w:rStyle w:val="FootnoteReference"/>
          <w:rFonts w:ascii="Arial" w:hAnsi="Arial" w:cs="Arial"/>
          <w:sz w:val="18"/>
          <w:szCs w:val="18"/>
        </w:rPr>
        <w:footnoteRef/>
      </w:r>
      <w:r w:rsidRPr="00E74D70">
        <w:rPr>
          <w:rFonts w:ascii="Arial" w:hAnsi="Arial" w:cs="Arial"/>
          <w:sz w:val="18"/>
          <w:szCs w:val="18"/>
        </w:rPr>
        <w:t xml:space="preserve"> The EOI </w:t>
      </w:r>
      <w:r w:rsidR="00A22233" w:rsidRPr="00E74D70">
        <w:rPr>
          <w:rFonts w:ascii="Arial" w:hAnsi="Arial" w:cs="Arial"/>
          <w:sz w:val="18"/>
          <w:szCs w:val="18"/>
          <w:lang w:val="en-CA"/>
        </w:rPr>
        <w:t>must</w:t>
      </w:r>
      <w:r w:rsidRPr="00E74D70">
        <w:rPr>
          <w:rFonts w:ascii="Arial" w:hAnsi="Arial" w:cs="Arial"/>
          <w:sz w:val="18"/>
          <w:szCs w:val="18"/>
          <w:lang w:val="en-CA"/>
        </w:rPr>
        <w:t xml:space="preserve"> </w:t>
      </w:r>
      <w:r w:rsidRPr="00E74D70">
        <w:rPr>
          <w:rFonts w:ascii="Arial" w:hAnsi="Arial" w:cs="Arial"/>
          <w:sz w:val="18"/>
          <w:szCs w:val="18"/>
        </w:rPr>
        <w:t xml:space="preserve">be signed by a representative of the </w:t>
      </w:r>
      <w:r>
        <w:rPr>
          <w:rFonts w:ascii="Arial" w:hAnsi="Arial" w:cs="Arial"/>
          <w:sz w:val="18"/>
          <w:szCs w:val="18"/>
        </w:rPr>
        <w:t>Receptor o</w:t>
      </w:r>
      <w:r w:rsidRPr="00E74D70">
        <w:rPr>
          <w:rFonts w:ascii="Arial" w:hAnsi="Arial" w:cs="Arial"/>
          <w:sz w:val="18"/>
          <w:szCs w:val="18"/>
        </w:rPr>
        <w:t>rganization w</w:t>
      </w:r>
      <w:r>
        <w:rPr>
          <w:rFonts w:ascii="Arial" w:hAnsi="Arial" w:cs="Arial"/>
          <w:sz w:val="18"/>
          <w:szCs w:val="18"/>
        </w:rPr>
        <w:t xml:space="preserve">ith </w:t>
      </w:r>
      <w:r w:rsidRPr="00E74D70">
        <w:rPr>
          <w:rFonts w:ascii="Arial" w:hAnsi="Arial" w:cs="Arial"/>
          <w:sz w:val="18"/>
          <w:szCs w:val="18"/>
        </w:rPr>
        <w:t>authority to co</w:t>
      </w:r>
      <w:r>
        <w:rPr>
          <w:rFonts w:ascii="Arial" w:hAnsi="Arial" w:cs="Arial"/>
          <w:sz w:val="18"/>
          <w:szCs w:val="18"/>
        </w:rPr>
        <w:t xml:space="preserve">mmit </w:t>
      </w:r>
      <w:r w:rsidR="00E54852">
        <w:rPr>
          <w:rFonts w:ascii="Arial" w:hAnsi="Arial" w:cs="Arial"/>
          <w:sz w:val="18"/>
          <w:szCs w:val="18"/>
        </w:rPr>
        <w:t xml:space="preserve">the </w:t>
      </w:r>
      <w:r w:rsidRPr="00E74D70">
        <w:rPr>
          <w:rFonts w:ascii="Arial" w:hAnsi="Arial" w:cs="Arial"/>
          <w:sz w:val="18"/>
          <w:szCs w:val="18"/>
        </w:rPr>
        <w:t>co-funding contribution</w:t>
      </w:r>
      <w:r>
        <w:rPr>
          <w:rFonts w:ascii="Arial" w:hAnsi="Arial" w:cs="Arial"/>
          <w:sz w:val="18"/>
          <w:szCs w:val="18"/>
        </w:rPr>
        <w:t>, dispense funds and allocate required resources to the project</w:t>
      </w:r>
      <w:r w:rsidRPr="00E74D70">
        <w:rPr>
          <w:rFonts w:ascii="Arial" w:hAnsi="Arial" w:cs="Arial"/>
          <w:sz w:val="18"/>
          <w:szCs w:val="18"/>
        </w:rPr>
        <w:t>.</w:t>
      </w:r>
    </w:p>
    <w:p w14:paraId="2201E6FE" w14:textId="77777777" w:rsidR="006B1759" w:rsidRPr="00B272AD" w:rsidRDefault="006B1759" w:rsidP="006B1759">
      <w:pPr>
        <w:pStyle w:val="FootnoteText"/>
        <w:rPr>
          <w:lang w:val="en-CA"/>
        </w:rPr>
      </w:pPr>
    </w:p>
  </w:footnote>
  <w:footnote w:id="6">
    <w:p w14:paraId="413059BD" w14:textId="7024793B" w:rsidR="003213A8" w:rsidRPr="003213A8" w:rsidRDefault="003213A8">
      <w:pPr>
        <w:pStyle w:val="FootnoteText"/>
        <w:rPr>
          <w:lang w:val="en-CA"/>
        </w:rPr>
      </w:pPr>
      <w:r>
        <w:rPr>
          <w:rStyle w:val="FootnoteReference"/>
        </w:rPr>
        <w:footnoteRef/>
      </w:r>
      <w:r>
        <w:t xml:space="preserve"> </w:t>
      </w:r>
      <w:r w:rsidR="00404E1C">
        <w:rPr>
          <w:sz w:val="18"/>
          <w:szCs w:val="18"/>
        </w:rPr>
        <w:t>The Ad</w:t>
      </w:r>
      <w:r w:rsidR="00404E1C" w:rsidRPr="00A01536">
        <w:rPr>
          <w:sz w:val="18"/>
          <w:szCs w:val="18"/>
        </w:rPr>
        <w:t xml:space="preserve">ministrative Centre </w:t>
      </w:r>
      <w:r w:rsidR="00404E1C">
        <w:rPr>
          <w:sz w:val="18"/>
          <w:szCs w:val="18"/>
        </w:rPr>
        <w:t>is</w:t>
      </w:r>
      <w:r w:rsidR="00404E1C" w:rsidRPr="00A01536">
        <w:rPr>
          <w:sz w:val="18"/>
          <w:szCs w:val="18"/>
        </w:rPr>
        <w:t xml:space="preserve"> the Genome Centre that has the lead administratively </w:t>
      </w:r>
      <w:r w:rsidR="00F62987">
        <w:rPr>
          <w:sz w:val="18"/>
          <w:szCs w:val="18"/>
        </w:rPr>
        <w:t xml:space="preserve">on a project </w:t>
      </w:r>
      <w:r w:rsidR="00404E1C">
        <w:rPr>
          <w:sz w:val="18"/>
          <w:szCs w:val="18"/>
        </w:rPr>
        <w:t xml:space="preserve">and is </w:t>
      </w:r>
      <w:r w:rsidR="00404E1C" w:rsidRPr="00ED13E7">
        <w:rPr>
          <w:sz w:val="18"/>
          <w:szCs w:val="18"/>
        </w:rPr>
        <w:t xml:space="preserve">responsible for </w:t>
      </w:r>
      <w:r w:rsidR="00404E1C">
        <w:rPr>
          <w:sz w:val="18"/>
          <w:szCs w:val="18"/>
        </w:rPr>
        <w:t xml:space="preserve">transferring funds to the project, project </w:t>
      </w:r>
      <w:r w:rsidR="00404E1C" w:rsidRPr="00ED13E7">
        <w:rPr>
          <w:sz w:val="18"/>
          <w:szCs w:val="18"/>
        </w:rPr>
        <w:t>monitoring</w:t>
      </w:r>
      <w:r w:rsidR="00404E1C">
        <w:rPr>
          <w:sz w:val="18"/>
          <w:szCs w:val="18"/>
        </w:rPr>
        <w:t>,</w:t>
      </w:r>
      <w:r w:rsidR="00404E1C" w:rsidRPr="00ED13E7">
        <w:rPr>
          <w:sz w:val="18"/>
          <w:szCs w:val="18"/>
        </w:rPr>
        <w:t xml:space="preserve"> and reporting to Genome Canada on all aspects of the project.</w:t>
      </w:r>
    </w:p>
  </w:footnote>
  <w:footnote w:id="7">
    <w:p w14:paraId="3C6F050B" w14:textId="22F20167" w:rsidR="00ED13E7" w:rsidRPr="00ED13E7" w:rsidRDefault="00ED13E7">
      <w:pPr>
        <w:pStyle w:val="FootnoteText"/>
        <w:rPr>
          <w:lang w:val="en-CA"/>
        </w:rPr>
      </w:pPr>
      <w:r>
        <w:rPr>
          <w:rStyle w:val="FootnoteReference"/>
        </w:rPr>
        <w:footnoteRef/>
      </w:r>
      <w:r>
        <w:t xml:space="preserve"> </w:t>
      </w:r>
      <w:r w:rsidRPr="00ED13E7">
        <w:rPr>
          <w:sz w:val="18"/>
          <w:szCs w:val="18"/>
          <w:lang w:val="en-CA"/>
        </w:rPr>
        <w:t>A Co-lead Genome Centre is appropriate if substantial project activities will take place in the regions of more than one Genome Centre and will involve participants from each region. The Co-Lead Centre is responsible to support the Lead Centre on monitoring and reporting as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D616" w14:textId="4B3498DF" w:rsidR="00951BC1" w:rsidRPr="001C5651" w:rsidRDefault="00BB1B80" w:rsidP="001C5651">
    <w:pPr>
      <w:pStyle w:val="Header"/>
      <w:jc w:val="center"/>
      <w:rPr>
        <w:b/>
        <w:sz w:val="48"/>
        <w:szCs w:val="48"/>
        <w:lang w:val="en-CA"/>
      </w:rPr>
    </w:pPr>
    <w:r>
      <w:rPr>
        <w:noProof/>
        <w:lang w:val="fr-CA" w:eastAsia="fr-CA"/>
      </w:rPr>
      <w:drawing>
        <wp:anchor distT="0" distB="0" distL="114300" distR="114300" simplePos="0" relativeHeight="251663360" behindDoc="1" locked="0" layoutInCell="1" allowOverlap="1" wp14:anchorId="3BD982B2" wp14:editId="5AE03A19">
          <wp:simplePos x="0" y="0"/>
          <wp:positionH relativeFrom="column">
            <wp:posOffset>5311471</wp:posOffset>
          </wp:positionH>
          <wp:positionV relativeFrom="paragraph">
            <wp:posOffset>-294171</wp:posOffset>
          </wp:positionV>
          <wp:extent cx="1023620" cy="609600"/>
          <wp:effectExtent l="0" t="0" r="5080" b="0"/>
          <wp:wrapTight wrapText="bothSides">
            <wp:wrapPolygon edited="0">
              <wp:start x="2412" y="0"/>
              <wp:lineTo x="0" y="1350"/>
              <wp:lineTo x="0" y="12825"/>
              <wp:lineTo x="2010" y="20925"/>
              <wp:lineTo x="21305" y="20925"/>
              <wp:lineTo x="21305" y="17550"/>
              <wp:lineTo x="5628" y="10800"/>
              <wp:lineTo x="4422" y="0"/>
              <wp:lineTo x="2412" y="0"/>
            </wp:wrapPolygon>
          </wp:wrapTight>
          <wp:docPr id="3" name="Imag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3620"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BB78" w14:textId="284496C9" w:rsidR="00951BC1" w:rsidRPr="00DC5852" w:rsidRDefault="005C6E18" w:rsidP="00DC5852">
    <w:pPr>
      <w:pStyle w:val="Header"/>
      <w:jc w:val="center"/>
      <w:rPr>
        <w:b/>
        <w:sz w:val="48"/>
        <w:szCs w:val="48"/>
        <w:lang w:val="en-CA"/>
      </w:rPr>
    </w:pPr>
    <w:r>
      <w:rPr>
        <w:noProof/>
        <w:lang w:val="fr-CA" w:eastAsia="fr-CA"/>
      </w:rPr>
      <w:drawing>
        <wp:anchor distT="0" distB="0" distL="114300" distR="114300" simplePos="0" relativeHeight="251661312" behindDoc="1" locked="0" layoutInCell="1" allowOverlap="1" wp14:anchorId="6828468D" wp14:editId="399B4413">
          <wp:simplePos x="0" y="0"/>
          <wp:positionH relativeFrom="column">
            <wp:posOffset>5390184</wp:posOffset>
          </wp:positionH>
          <wp:positionV relativeFrom="paragraph">
            <wp:posOffset>-299085</wp:posOffset>
          </wp:positionV>
          <wp:extent cx="1023620" cy="609600"/>
          <wp:effectExtent l="0" t="0" r="5080" b="0"/>
          <wp:wrapTight wrapText="bothSides">
            <wp:wrapPolygon edited="0">
              <wp:start x="2412" y="0"/>
              <wp:lineTo x="0" y="1350"/>
              <wp:lineTo x="0" y="12825"/>
              <wp:lineTo x="2010" y="20925"/>
              <wp:lineTo x="21305" y="20925"/>
              <wp:lineTo x="21305" y="17550"/>
              <wp:lineTo x="5628" y="10800"/>
              <wp:lineTo x="4422" y="0"/>
              <wp:lineTo x="2412" y="0"/>
            </wp:wrapPolygon>
          </wp:wrapTight>
          <wp:docPr id="10" name="Imag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3620" cy="609600"/>
                  </a:xfrm>
                  <a:prstGeom prst="rect">
                    <a:avLst/>
                  </a:prstGeom>
                </pic:spPr>
              </pic:pic>
            </a:graphicData>
          </a:graphic>
          <wp14:sizeRelH relativeFrom="margin">
            <wp14:pctWidth>0</wp14:pctWidth>
          </wp14:sizeRelH>
          <wp14:sizeRelV relativeFrom="margin">
            <wp14:pctHeight>0</wp14:pctHeight>
          </wp14:sizeRelV>
        </wp:anchor>
      </w:drawing>
    </w:r>
    <w:r w:rsidR="00951BC1" w:rsidRPr="00163847">
      <w:rPr>
        <w:noProof/>
      </w:rPr>
      <w:drawing>
        <wp:anchor distT="0" distB="0" distL="114300" distR="114300" simplePos="0" relativeHeight="251659264" behindDoc="0" locked="0" layoutInCell="1" allowOverlap="1" wp14:anchorId="0D75D00D" wp14:editId="7BBB2C9B">
          <wp:simplePos x="0" y="0"/>
          <wp:positionH relativeFrom="column">
            <wp:posOffset>-485775</wp:posOffset>
          </wp:positionH>
          <wp:positionV relativeFrom="paragraph">
            <wp:posOffset>-297180</wp:posOffset>
          </wp:positionV>
          <wp:extent cx="1009650" cy="609600"/>
          <wp:effectExtent l="19050" t="0" r="0" b="0"/>
          <wp:wrapNone/>
          <wp:docPr id="1" name="Picture 2"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ome"/>
                  <pic:cNvPicPr>
                    <a:picLocks noChangeAspect="1" noChangeArrowheads="1"/>
                  </pic:cNvPicPr>
                </pic:nvPicPr>
                <pic:blipFill>
                  <a:blip r:embed="rId2"/>
                  <a:srcRect/>
                  <a:stretch>
                    <a:fillRect/>
                  </a:stretch>
                </pic:blipFill>
                <pic:spPr bwMode="auto">
                  <a:xfrm>
                    <a:off x="0" y="0"/>
                    <a:ext cx="1009650" cy="609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95A"/>
    <w:multiLevelType w:val="hybridMultilevel"/>
    <w:tmpl w:val="7DB88F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C83068D"/>
    <w:multiLevelType w:val="hybridMultilevel"/>
    <w:tmpl w:val="72A6D99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49060F7"/>
    <w:multiLevelType w:val="hybridMultilevel"/>
    <w:tmpl w:val="81749FB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3C467A96"/>
    <w:multiLevelType w:val="hybridMultilevel"/>
    <w:tmpl w:val="B8FE8E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4A706EC3"/>
    <w:multiLevelType w:val="hybridMultilevel"/>
    <w:tmpl w:val="1B1ED3D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AA97078"/>
    <w:multiLevelType w:val="hybridMultilevel"/>
    <w:tmpl w:val="7BE45CA0"/>
    <w:lvl w:ilvl="0" w:tplc="45CE80CC">
      <w:start w:val="1"/>
      <w:numFmt w:val="bullet"/>
      <w:lvlText w:val="-"/>
      <w:lvlJc w:val="left"/>
      <w:pPr>
        <w:ind w:left="1080" w:hanging="360"/>
      </w:pPr>
      <w:rPr>
        <w:rFonts w:ascii="Arial" w:eastAsiaTheme="minorEastAsia"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52F96099"/>
    <w:multiLevelType w:val="hybridMultilevel"/>
    <w:tmpl w:val="48BCD4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A54610"/>
    <w:multiLevelType w:val="hybridMultilevel"/>
    <w:tmpl w:val="1F044E9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716702910">
    <w:abstractNumId w:val="1"/>
  </w:num>
  <w:num w:numId="2" w16cid:durableId="404302171">
    <w:abstractNumId w:val="6"/>
  </w:num>
  <w:num w:numId="3" w16cid:durableId="744959114">
    <w:abstractNumId w:val="4"/>
  </w:num>
  <w:num w:numId="4" w16cid:durableId="907350092">
    <w:abstractNumId w:val="7"/>
  </w:num>
  <w:num w:numId="5" w16cid:durableId="1150899528">
    <w:abstractNumId w:val="2"/>
  </w:num>
  <w:num w:numId="6" w16cid:durableId="1262493198">
    <w:abstractNumId w:val="0"/>
  </w:num>
  <w:num w:numId="7" w16cid:durableId="740368868">
    <w:abstractNumId w:val="3"/>
  </w:num>
  <w:num w:numId="8" w16cid:durableId="198974261">
    <w:abstractNumId w:val="5"/>
  </w:num>
  <w:num w:numId="9" w16cid:durableId="338510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Mzc3MTU0NLc0MTRQ0lEKTi0uzszPAykwNKoFACdVCU0tAAAA"/>
  </w:docVars>
  <w:rsids>
    <w:rsidRoot w:val="00054FFA"/>
    <w:rsid w:val="00000767"/>
    <w:rsid w:val="000019AD"/>
    <w:rsid w:val="00002125"/>
    <w:rsid w:val="0000218D"/>
    <w:rsid w:val="00002827"/>
    <w:rsid w:val="00002C5D"/>
    <w:rsid w:val="00002D36"/>
    <w:rsid w:val="00002E64"/>
    <w:rsid w:val="00003672"/>
    <w:rsid w:val="000041E2"/>
    <w:rsid w:val="00004455"/>
    <w:rsid w:val="0000469B"/>
    <w:rsid w:val="00004808"/>
    <w:rsid w:val="00004D0D"/>
    <w:rsid w:val="000067C5"/>
    <w:rsid w:val="00007AEF"/>
    <w:rsid w:val="00007C11"/>
    <w:rsid w:val="00007CDD"/>
    <w:rsid w:val="00010C07"/>
    <w:rsid w:val="00010DD0"/>
    <w:rsid w:val="00010FA0"/>
    <w:rsid w:val="00011110"/>
    <w:rsid w:val="0001436C"/>
    <w:rsid w:val="00015388"/>
    <w:rsid w:val="00015F2F"/>
    <w:rsid w:val="000173C4"/>
    <w:rsid w:val="00017AA6"/>
    <w:rsid w:val="00017FA1"/>
    <w:rsid w:val="000203BF"/>
    <w:rsid w:val="00020D6C"/>
    <w:rsid w:val="00020E39"/>
    <w:rsid w:val="00021DB7"/>
    <w:rsid w:val="0002209A"/>
    <w:rsid w:val="00022830"/>
    <w:rsid w:val="000236E3"/>
    <w:rsid w:val="00024763"/>
    <w:rsid w:val="00024BC2"/>
    <w:rsid w:val="0002528C"/>
    <w:rsid w:val="000253C5"/>
    <w:rsid w:val="000266CE"/>
    <w:rsid w:val="00027473"/>
    <w:rsid w:val="00027658"/>
    <w:rsid w:val="00027C7A"/>
    <w:rsid w:val="00027DFD"/>
    <w:rsid w:val="00030141"/>
    <w:rsid w:val="00030B8F"/>
    <w:rsid w:val="0003122E"/>
    <w:rsid w:val="000312C4"/>
    <w:rsid w:val="0003167B"/>
    <w:rsid w:val="00032547"/>
    <w:rsid w:val="00032B94"/>
    <w:rsid w:val="00032EA4"/>
    <w:rsid w:val="000331F7"/>
    <w:rsid w:val="00033E80"/>
    <w:rsid w:val="00034070"/>
    <w:rsid w:val="000340AB"/>
    <w:rsid w:val="00034659"/>
    <w:rsid w:val="00035C68"/>
    <w:rsid w:val="000360BA"/>
    <w:rsid w:val="00036D21"/>
    <w:rsid w:val="00036EC4"/>
    <w:rsid w:val="000371C5"/>
    <w:rsid w:val="00037AA1"/>
    <w:rsid w:val="000405EA"/>
    <w:rsid w:val="000408F6"/>
    <w:rsid w:val="00040B20"/>
    <w:rsid w:val="00040F75"/>
    <w:rsid w:val="000421A9"/>
    <w:rsid w:val="00042667"/>
    <w:rsid w:val="000442CB"/>
    <w:rsid w:val="000450B5"/>
    <w:rsid w:val="00045AC1"/>
    <w:rsid w:val="000462B1"/>
    <w:rsid w:val="00046734"/>
    <w:rsid w:val="00046A9A"/>
    <w:rsid w:val="00047555"/>
    <w:rsid w:val="000500CD"/>
    <w:rsid w:val="0005044A"/>
    <w:rsid w:val="00051156"/>
    <w:rsid w:val="000515AD"/>
    <w:rsid w:val="00051D9A"/>
    <w:rsid w:val="00052794"/>
    <w:rsid w:val="00052989"/>
    <w:rsid w:val="00052C4A"/>
    <w:rsid w:val="000533DF"/>
    <w:rsid w:val="00053B0A"/>
    <w:rsid w:val="00053F7D"/>
    <w:rsid w:val="00054951"/>
    <w:rsid w:val="00054E05"/>
    <w:rsid w:val="00054EFA"/>
    <w:rsid w:val="00054F46"/>
    <w:rsid w:val="00054FFA"/>
    <w:rsid w:val="00055025"/>
    <w:rsid w:val="000552DA"/>
    <w:rsid w:val="000557F3"/>
    <w:rsid w:val="0005641B"/>
    <w:rsid w:val="0005699E"/>
    <w:rsid w:val="00056C5D"/>
    <w:rsid w:val="00056E5D"/>
    <w:rsid w:val="00056ECC"/>
    <w:rsid w:val="000575D0"/>
    <w:rsid w:val="00060610"/>
    <w:rsid w:val="00060666"/>
    <w:rsid w:val="0006193F"/>
    <w:rsid w:val="00061E04"/>
    <w:rsid w:val="00061EC7"/>
    <w:rsid w:val="00062533"/>
    <w:rsid w:val="0006268F"/>
    <w:rsid w:val="000631E5"/>
    <w:rsid w:val="0006335D"/>
    <w:rsid w:val="000633C6"/>
    <w:rsid w:val="000643C3"/>
    <w:rsid w:val="000645B6"/>
    <w:rsid w:val="00064E69"/>
    <w:rsid w:val="0006541A"/>
    <w:rsid w:val="0006545C"/>
    <w:rsid w:val="000654D7"/>
    <w:rsid w:val="000655F3"/>
    <w:rsid w:val="00065846"/>
    <w:rsid w:val="00066CD7"/>
    <w:rsid w:val="000673F1"/>
    <w:rsid w:val="000676A9"/>
    <w:rsid w:val="00067D8D"/>
    <w:rsid w:val="000705F4"/>
    <w:rsid w:val="0007071D"/>
    <w:rsid w:val="0007113F"/>
    <w:rsid w:val="00071413"/>
    <w:rsid w:val="0007248C"/>
    <w:rsid w:val="000727BF"/>
    <w:rsid w:val="000740F8"/>
    <w:rsid w:val="0007415C"/>
    <w:rsid w:val="00074EBF"/>
    <w:rsid w:val="00075859"/>
    <w:rsid w:val="00075ACF"/>
    <w:rsid w:val="00076158"/>
    <w:rsid w:val="000762F0"/>
    <w:rsid w:val="00076625"/>
    <w:rsid w:val="00076AE5"/>
    <w:rsid w:val="00077744"/>
    <w:rsid w:val="00080C05"/>
    <w:rsid w:val="00080D45"/>
    <w:rsid w:val="000814EA"/>
    <w:rsid w:val="00081641"/>
    <w:rsid w:val="0008177B"/>
    <w:rsid w:val="0008284D"/>
    <w:rsid w:val="000847D3"/>
    <w:rsid w:val="00084BA4"/>
    <w:rsid w:val="000853E1"/>
    <w:rsid w:val="000853E9"/>
    <w:rsid w:val="000856B6"/>
    <w:rsid w:val="0008572F"/>
    <w:rsid w:val="00085BDD"/>
    <w:rsid w:val="000861B8"/>
    <w:rsid w:val="00086834"/>
    <w:rsid w:val="00086F12"/>
    <w:rsid w:val="000875A2"/>
    <w:rsid w:val="00087E31"/>
    <w:rsid w:val="00090928"/>
    <w:rsid w:val="00091DFA"/>
    <w:rsid w:val="00091F54"/>
    <w:rsid w:val="00092163"/>
    <w:rsid w:val="00092730"/>
    <w:rsid w:val="00092E93"/>
    <w:rsid w:val="000935B0"/>
    <w:rsid w:val="00094A75"/>
    <w:rsid w:val="00094DBF"/>
    <w:rsid w:val="000954EC"/>
    <w:rsid w:val="00095991"/>
    <w:rsid w:val="00095DE0"/>
    <w:rsid w:val="000961B0"/>
    <w:rsid w:val="000970AE"/>
    <w:rsid w:val="00097402"/>
    <w:rsid w:val="00097C54"/>
    <w:rsid w:val="000A05F3"/>
    <w:rsid w:val="000A06BA"/>
    <w:rsid w:val="000A0C42"/>
    <w:rsid w:val="000A1896"/>
    <w:rsid w:val="000A217E"/>
    <w:rsid w:val="000A3042"/>
    <w:rsid w:val="000A414D"/>
    <w:rsid w:val="000A43E7"/>
    <w:rsid w:val="000A474E"/>
    <w:rsid w:val="000A61F0"/>
    <w:rsid w:val="000A69BA"/>
    <w:rsid w:val="000A6B75"/>
    <w:rsid w:val="000A76C6"/>
    <w:rsid w:val="000A7C62"/>
    <w:rsid w:val="000A7F7D"/>
    <w:rsid w:val="000B0B79"/>
    <w:rsid w:val="000B0F50"/>
    <w:rsid w:val="000B1DC1"/>
    <w:rsid w:val="000B21D2"/>
    <w:rsid w:val="000B23DF"/>
    <w:rsid w:val="000B2FE2"/>
    <w:rsid w:val="000B30D6"/>
    <w:rsid w:val="000B4363"/>
    <w:rsid w:val="000B53D5"/>
    <w:rsid w:val="000B59C6"/>
    <w:rsid w:val="000B6BB2"/>
    <w:rsid w:val="000B6C5C"/>
    <w:rsid w:val="000B6CDC"/>
    <w:rsid w:val="000B6D94"/>
    <w:rsid w:val="000B6FF9"/>
    <w:rsid w:val="000B6FFA"/>
    <w:rsid w:val="000B7A2F"/>
    <w:rsid w:val="000B7D2A"/>
    <w:rsid w:val="000C09DD"/>
    <w:rsid w:val="000C0CBC"/>
    <w:rsid w:val="000C27DA"/>
    <w:rsid w:val="000C2A07"/>
    <w:rsid w:val="000C2CA0"/>
    <w:rsid w:val="000C2EC7"/>
    <w:rsid w:val="000C3376"/>
    <w:rsid w:val="000C3605"/>
    <w:rsid w:val="000C47DB"/>
    <w:rsid w:val="000C5060"/>
    <w:rsid w:val="000C5399"/>
    <w:rsid w:val="000C5E1C"/>
    <w:rsid w:val="000C6572"/>
    <w:rsid w:val="000C6652"/>
    <w:rsid w:val="000C6A0C"/>
    <w:rsid w:val="000C6BE9"/>
    <w:rsid w:val="000C6F54"/>
    <w:rsid w:val="000C7CD8"/>
    <w:rsid w:val="000D0261"/>
    <w:rsid w:val="000D0545"/>
    <w:rsid w:val="000D132D"/>
    <w:rsid w:val="000D18DC"/>
    <w:rsid w:val="000D230C"/>
    <w:rsid w:val="000D248B"/>
    <w:rsid w:val="000D36AC"/>
    <w:rsid w:val="000D4D4E"/>
    <w:rsid w:val="000D564A"/>
    <w:rsid w:val="000D59AB"/>
    <w:rsid w:val="000D6076"/>
    <w:rsid w:val="000D6100"/>
    <w:rsid w:val="000D6123"/>
    <w:rsid w:val="000D678C"/>
    <w:rsid w:val="000D679F"/>
    <w:rsid w:val="000D6E69"/>
    <w:rsid w:val="000D70E1"/>
    <w:rsid w:val="000D7755"/>
    <w:rsid w:val="000D77E4"/>
    <w:rsid w:val="000D7E6C"/>
    <w:rsid w:val="000E011C"/>
    <w:rsid w:val="000E067C"/>
    <w:rsid w:val="000E0AB0"/>
    <w:rsid w:val="000E1136"/>
    <w:rsid w:val="000E1148"/>
    <w:rsid w:val="000E116B"/>
    <w:rsid w:val="000E188F"/>
    <w:rsid w:val="000E1A04"/>
    <w:rsid w:val="000E20E5"/>
    <w:rsid w:val="000E278B"/>
    <w:rsid w:val="000E3407"/>
    <w:rsid w:val="000E393F"/>
    <w:rsid w:val="000E3FA1"/>
    <w:rsid w:val="000E45E0"/>
    <w:rsid w:val="000E5105"/>
    <w:rsid w:val="000E516B"/>
    <w:rsid w:val="000E5D0C"/>
    <w:rsid w:val="000E6B95"/>
    <w:rsid w:val="000E7E55"/>
    <w:rsid w:val="000F0757"/>
    <w:rsid w:val="000F0A4D"/>
    <w:rsid w:val="000F1193"/>
    <w:rsid w:val="000F1D4D"/>
    <w:rsid w:val="000F24FD"/>
    <w:rsid w:val="000F2A80"/>
    <w:rsid w:val="000F3A58"/>
    <w:rsid w:val="000F3CB4"/>
    <w:rsid w:val="000F6ACA"/>
    <w:rsid w:val="000F7445"/>
    <w:rsid w:val="000F74A3"/>
    <w:rsid w:val="000F7FEA"/>
    <w:rsid w:val="001002BE"/>
    <w:rsid w:val="0010035A"/>
    <w:rsid w:val="00101F4D"/>
    <w:rsid w:val="001026D7"/>
    <w:rsid w:val="00102A5C"/>
    <w:rsid w:val="00102DA4"/>
    <w:rsid w:val="00103A2C"/>
    <w:rsid w:val="00104157"/>
    <w:rsid w:val="0010449C"/>
    <w:rsid w:val="00104679"/>
    <w:rsid w:val="001046FF"/>
    <w:rsid w:val="00104959"/>
    <w:rsid w:val="00104C86"/>
    <w:rsid w:val="001056D9"/>
    <w:rsid w:val="00105C1D"/>
    <w:rsid w:val="00105D17"/>
    <w:rsid w:val="00105F1C"/>
    <w:rsid w:val="001073AD"/>
    <w:rsid w:val="001074CE"/>
    <w:rsid w:val="001079EE"/>
    <w:rsid w:val="00112830"/>
    <w:rsid w:val="00112E2D"/>
    <w:rsid w:val="0011352D"/>
    <w:rsid w:val="001137AB"/>
    <w:rsid w:val="00113C75"/>
    <w:rsid w:val="00114222"/>
    <w:rsid w:val="001146B2"/>
    <w:rsid w:val="001150DF"/>
    <w:rsid w:val="00116CAE"/>
    <w:rsid w:val="00117941"/>
    <w:rsid w:val="0012014B"/>
    <w:rsid w:val="00120484"/>
    <w:rsid w:val="001208AF"/>
    <w:rsid w:val="00120D99"/>
    <w:rsid w:val="0012288D"/>
    <w:rsid w:val="001235BA"/>
    <w:rsid w:val="0012364B"/>
    <w:rsid w:val="0012426F"/>
    <w:rsid w:val="001242EB"/>
    <w:rsid w:val="001243A1"/>
    <w:rsid w:val="00124C08"/>
    <w:rsid w:val="00126034"/>
    <w:rsid w:val="00126976"/>
    <w:rsid w:val="001301E4"/>
    <w:rsid w:val="001308B9"/>
    <w:rsid w:val="00131191"/>
    <w:rsid w:val="00131730"/>
    <w:rsid w:val="0013241D"/>
    <w:rsid w:val="00132598"/>
    <w:rsid w:val="001325AF"/>
    <w:rsid w:val="00132C6D"/>
    <w:rsid w:val="00132DDE"/>
    <w:rsid w:val="00132F3E"/>
    <w:rsid w:val="00133DB1"/>
    <w:rsid w:val="001343E8"/>
    <w:rsid w:val="0013463D"/>
    <w:rsid w:val="00134FE3"/>
    <w:rsid w:val="00135380"/>
    <w:rsid w:val="001357B4"/>
    <w:rsid w:val="00135BFF"/>
    <w:rsid w:val="00135E9C"/>
    <w:rsid w:val="00136AB1"/>
    <w:rsid w:val="00136E6D"/>
    <w:rsid w:val="001375B1"/>
    <w:rsid w:val="00140C1A"/>
    <w:rsid w:val="00140E5D"/>
    <w:rsid w:val="001411C2"/>
    <w:rsid w:val="00141F01"/>
    <w:rsid w:val="00142F9C"/>
    <w:rsid w:val="00143D4A"/>
    <w:rsid w:val="001443FD"/>
    <w:rsid w:val="00144709"/>
    <w:rsid w:val="00144A81"/>
    <w:rsid w:val="00144D9E"/>
    <w:rsid w:val="00145429"/>
    <w:rsid w:val="00145650"/>
    <w:rsid w:val="001465AD"/>
    <w:rsid w:val="00146903"/>
    <w:rsid w:val="00146A65"/>
    <w:rsid w:val="00146B86"/>
    <w:rsid w:val="00146BD1"/>
    <w:rsid w:val="00146C36"/>
    <w:rsid w:val="00146C4C"/>
    <w:rsid w:val="00146CFF"/>
    <w:rsid w:val="00146F32"/>
    <w:rsid w:val="00147458"/>
    <w:rsid w:val="00147AB3"/>
    <w:rsid w:val="00150605"/>
    <w:rsid w:val="001508EC"/>
    <w:rsid w:val="00151312"/>
    <w:rsid w:val="00151558"/>
    <w:rsid w:val="00152110"/>
    <w:rsid w:val="001524E1"/>
    <w:rsid w:val="0015353A"/>
    <w:rsid w:val="00153581"/>
    <w:rsid w:val="0015365A"/>
    <w:rsid w:val="001536A3"/>
    <w:rsid w:val="00154089"/>
    <w:rsid w:val="00154DB7"/>
    <w:rsid w:val="0015572A"/>
    <w:rsid w:val="00155B7D"/>
    <w:rsid w:val="001571E8"/>
    <w:rsid w:val="001577AF"/>
    <w:rsid w:val="00157ABC"/>
    <w:rsid w:val="001601C3"/>
    <w:rsid w:val="0016026B"/>
    <w:rsid w:val="001608CF"/>
    <w:rsid w:val="00160B56"/>
    <w:rsid w:val="00161142"/>
    <w:rsid w:val="00161195"/>
    <w:rsid w:val="00161578"/>
    <w:rsid w:val="00161B47"/>
    <w:rsid w:val="00161C59"/>
    <w:rsid w:val="00161CA2"/>
    <w:rsid w:val="001624EF"/>
    <w:rsid w:val="00162E58"/>
    <w:rsid w:val="00162F63"/>
    <w:rsid w:val="00163847"/>
    <w:rsid w:val="00163AF7"/>
    <w:rsid w:val="00163F77"/>
    <w:rsid w:val="001645DB"/>
    <w:rsid w:val="001649DE"/>
    <w:rsid w:val="00164C08"/>
    <w:rsid w:val="0016695C"/>
    <w:rsid w:val="00166C52"/>
    <w:rsid w:val="00166E0F"/>
    <w:rsid w:val="00166E76"/>
    <w:rsid w:val="0016797C"/>
    <w:rsid w:val="00167A60"/>
    <w:rsid w:val="001706F8"/>
    <w:rsid w:val="00171D3E"/>
    <w:rsid w:val="0017248A"/>
    <w:rsid w:val="0017271E"/>
    <w:rsid w:val="00172DD7"/>
    <w:rsid w:val="001730A8"/>
    <w:rsid w:val="001733BB"/>
    <w:rsid w:val="001741B8"/>
    <w:rsid w:val="001751BC"/>
    <w:rsid w:val="00175378"/>
    <w:rsid w:val="001765A6"/>
    <w:rsid w:val="00176B84"/>
    <w:rsid w:val="00177726"/>
    <w:rsid w:val="00177AB5"/>
    <w:rsid w:val="00180456"/>
    <w:rsid w:val="0018217E"/>
    <w:rsid w:val="0018243A"/>
    <w:rsid w:val="00182659"/>
    <w:rsid w:val="0018295E"/>
    <w:rsid w:val="00182C92"/>
    <w:rsid w:val="00183539"/>
    <w:rsid w:val="00184354"/>
    <w:rsid w:val="00184BB0"/>
    <w:rsid w:val="001857DD"/>
    <w:rsid w:val="00185EF4"/>
    <w:rsid w:val="00186A1D"/>
    <w:rsid w:val="00186F1B"/>
    <w:rsid w:val="001901F0"/>
    <w:rsid w:val="00190227"/>
    <w:rsid w:val="001905D8"/>
    <w:rsid w:val="00190E22"/>
    <w:rsid w:val="00190F16"/>
    <w:rsid w:val="0019176A"/>
    <w:rsid w:val="001918D9"/>
    <w:rsid w:val="00192ABB"/>
    <w:rsid w:val="00193518"/>
    <w:rsid w:val="00193E6F"/>
    <w:rsid w:val="00194443"/>
    <w:rsid w:val="00194C7D"/>
    <w:rsid w:val="00194EAE"/>
    <w:rsid w:val="00194F4A"/>
    <w:rsid w:val="00194FFC"/>
    <w:rsid w:val="00195262"/>
    <w:rsid w:val="001956D9"/>
    <w:rsid w:val="00195771"/>
    <w:rsid w:val="00196030"/>
    <w:rsid w:val="00196160"/>
    <w:rsid w:val="0019657E"/>
    <w:rsid w:val="001A0053"/>
    <w:rsid w:val="001A0076"/>
    <w:rsid w:val="001A19CA"/>
    <w:rsid w:val="001A1A11"/>
    <w:rsid w:val="001A1A8A"/>
    <w:rsid w:val="001A1BCA"/>
    <w:rsid w:val="001A1C03"/>
    <w:rsid w:val="001A1EC2"/>
    <w:rsid w:val="001A2772"/>
    <w:rsid w:val="001A31B5"/>
    <w:rsid w:val="001A3558"/>
    <w:rsid w:val="001A3B10"/>
    <w:rsid w:val="001A4886"/>
    <w:rsid w:val="001A4D2C"/>
    <w:rsid w:val="001A4E08"/>
    <w:rsid w:val="001A5380"/>
    <w:rsid w:val="001A57E6"/>
    <w:rsid w:val="001A6606"/>
    <w:rsid w:val="001A6CA8"/>
    <w:rsid w:val="001A6D88"/>
    <w:rsid w:val="001A7FC0"/>
    <w:rsid w:val="001B03FD"/>
    <w:rsid w:val="001B0928"/>
    <w:rsid w:val="001B104D"/>
    <w:rsid w:val="001B18C6"/>
    <w:rsid w:val="001B304A"/>
    <w:rsid w:val="001B4213"/>
    <w:rsid w:val="001B5538"/>
    <w:rsid w:val="001B558C"/>
    <w:rsid w:val="001B644C"/>
    <w:rsid w:val="001B6BCB"/>
    <w:rsid w:val="001B7155"/>
    <w:rsid w:val="001B784F"/>
    <w:rsid w:val="001C06B7"/>
    <w:rsid w:val="001C0E24"/>
    <w:rsid w:val="001C16C9"/>
    <w:rsid w:val="001C1A59"/>
    <w:rsid w:val="001C2290"/>
    <w:rsid w:val="001C272A"/>
    <w:rsid w:val="001C2CF3"/>
    <w:rsid w:val="001C3490"/>
    <w:rsid w:val="001C417C"/>
    <w:rsid w:val="001C4366"/>
    <w:rsid w:val="001C448E"/>
    <w:rsid w:val="001C45E0"/>
    <w:rsid w:val="001C470C"/>
    <w:rsid w:val="001C4ACD"/>
    <w:rsid w:val="001C4C9B"/>
    <w:rsid w:val="001C4DF8"/>
    <w:rsid w:val="001C55B4"/>
    <w:rsid w:val="001C5651"/>
    <w:rsid w:val="001C5988"/>
    <w:rsid w:val="001C5AB5"/>
    <w:rsid w:val="001C67D4"/>
    <w:rsid w:val="001C6BD2"/>
    <w:rsid w:val="001C6DCE"/>
    <w:rsid w:val="001C7D08"/>
    <w:rsid w:val="001D016A"/>
    <w:rsid w:val="001D0C9E"/>
    <w:rsid w:val="001D1DFF"/>
    <w:rsid w:val="001D22E9"/>
    <w:rsid w:val="001D30BB"/>
    <w:rsid w:val="001D3D27"/>
    <w:rsid w:val="001D3D9F"/>
    <w:rsid w:val="001D44DE"/>
    <w:rsid w:val="001D48C9"/>
    <w:rsid w:val="001D5365"/>
    <w:rsid w:val="001D5611"/>
    <w:rsid w:val="001D57C2"/>
    <w:rsid w:val="001D5C45"/>
    <w:rsid w:val="001D5E47"/>
    <w:rsid w:val="001D5FE2"/>
    <w:rsid w:val="001D704E"/>
    <w:rsid w:val="001D75FA"/>
    <w:rsid w:val="001D770B"/>
    <w:rsid w:val="001E0061"/>
    <w:rsid w:val="001E00C1"/>
    <w:rsid w:val="001E00EF"/>
    <w:rsid w:val="001E0C2C"/>
    <w:rsid w:val="001E0D71"/>
    <w:rsid w:val="001E1A59"/>
    <w:rsid w:val="001E1B5C"/>
    <w:rsid w:val="001E2B13"/>
    <w:rsid w:val="001E4144"/>
    <w:rsid w:val="001E4450"/>
    <w:rsid w:val="001E4D35"/>
    <w:rsid w:val="001E5FE6"/>
    <w:rsid w:val="001E6BCD"/>
    <w:rsid w:val="001E705D"/>
    <w:rsid w:val="001E756A"/>
    <w:rsid w:val="001E7E0A"/>
    <w:rsid w:val="001F0409"/>
    <w:rsid w:val="001F0A5D"/>
    <w:rsid w:val="001F1256"/>
    <w:rsid w:val="001F136B"/>
    <w:rsid w:val="001F140C"/>
    <w:rsid w:val="001F14BF"/>
    <w:rsid w:val="001F17AD"/>
    <w:rsid w:val="001F1A22"/>
    <w:rsid w:val="001F2A9B"/>
    <w:rsid w:val="001F357D"/>
    <w:rsid w:val="001F372D"/>
    <w:rsid w:val="001F3974"/>
    <w:rsid w:val="001F4ED5"/>
    <w:rsid w:val="001F531F"/>
    <w:rsid w:val="001F543A"/>
    <w:rsid w:val="001F5827"/>
    <w:rsid w:val="001F587E"/>
    <w:rsid w:val="001F61B4"/>
    <w:rsid w:val="001F6B03"/>
    <w:rsid w:val="00200145"/>
    <w:rsid w:val="002007CE"/>
    <w:rsid w:val="0020115A"/>
    <w:rsid w:val="002018AA"/>
    <w:rsid w:val="00201B0D"/>
    <w:rsid w:val="00201B66"/>
    <w:rsid w:val="0020395D"/>
    <w:rsid w:val="00204843"/>
    <w:rsid w:val="002052DE"/>
    <w:rsid w:val="002056AA"/>
    <w:rsid w:val="0020581D"/>
    <w:rsid w:val="00205AB1"/>
    <w:rsid w:val="00205F7F"/>
    <w:rsid w:val="002061CC"/>
    <w:rsid w:val="002063FB"/>
    <w:rsid w:val="00206A58"/>
    <w:rsid w:val="00206BF6"/>
    <w:rsid w:val="002072A3"/>
    <w:rsid w:val="00207EA9"/>
    <w:rsid w:val="00210624"/>
    <w:rsid w:val="00210B76"/>
    <w:rsid w:val="00210DF4"/>
    <w:rsid w:val="00210F7D"/>
    <w:rsid w:val="002115A0"/>
    <w:rsid w:val="002117F8"/>
    <w:rsid w:val="00211BF5"/>
    <w:rsid w:val="0021279C"/>
    <w:rsid w:val="00213250"/>
    <w:rsid w:val="002133F5"/>
    <w:rsid w:val="00213D94"/>
    <w:rsid w:val="00213E82"/>
    <w:rsid w:val="002150DE"/>
    <w:rsid w:val="0021543B"/>
    <w:rsid w:val="00215BAD"/>
    <w:rsid w:val="0021692E"/>
    <w:rsid w:val="0021697D"/>
    <w:rsid w:val="00216B61"/>
    <w:rsid w:val="00217D95"/>
    <w:rsid w:val="00217E52"/>
    <w:rsid w:val="00220319"/>
    <w:rsid w:val="0022061A"/>
    <w:rsid w:val="002211B6"/>
    <w:rsid w:val="00222901"/>
    <w:rsid w:val="00222AFA"/>
    <w:rsid w:val="00222E51"/>
    <w:rsid w:val="00222E78"/>
    <w:rsid w:val="00223914"/>
    <w:rsid w:val="00223919"/>
    <w:rsid w:val="00223FC7"/>
    <w:rsid w:val="002248F8"/>
    <w:rsid w:val="00224915"/>
    <w:rsid w:val="00225313"/>
    <w:rsid w:val="0022555E"/>
    <w:rsid w:val="00225B68"/>
    <w:rsid w:val="00225E16"/>
    <w:rsid w:val="00226322"/>
    <w:rsid w:val="0022669F"/>
    <w:rsid w:val="00226A36"/>
    <w:rsid w:val="00226C0B"/>
    <w:rsid w:val="00226D3F"/>
    <w:rsid w:val="0022798A"/>
    <w:rsid w:val="00227EF8"/>
    <w:rsid w:val="002301CC"/>
    <w:rsid w:val="002303DF"/>
    <w:rsid w:val="002310D4"/>
    <w:rsid w:val="002311DE"/>
    <w:rsid w:val="00231657"/>
    <w:rsid w:val="00231FE8"/>
    <w:rsid w:val="002330C4"/>
    <w:rsid w:val="00233ED3"/>
    <w:rsid w:val="00233FA4"/>
    <w:rsid w:val="00234DA9"/>
    <w:rsid w:val="00234DD8"/>
    <w:rsid w:val="00234F90"/>
    <w:rsid w:val="00235176"/>
    <w:rsid w:val="00235CF2"/>
    <w:rsid w:val="00235EFC"/>
    <w:rsid w:val="00236454"/>
    <w:rsid w:val="0023689A"/>
    <w:rsid w:val="00240FB1"/>
    <w:rsid w:val="002423B9"/>
    <w:rsid w:val="00242555"/>
    <w:rsid w:val="00242B51"/>
    <w:rsid w:val="00243F9F"/>
    <w:rsid w:val="0024423B"/>
    <w:rsid w:val="00244691"/>
    <w:rsid w:val="00245E23"/>
    <w:rsid w:val="00246CC0"/>
    <w:rsid w:val="002478A0"/>
    <w:rsid w:val="002513B1"/>
    <w:rsid w:val="002515F5"/>
    <w:rsid w:val="00251C46"/>
    <w:rsid w:val="00251F0C"/>
    <w:rsid w:val="00252C72"/>
    <w:rsid w:val="00253889"/>
    <w:rsid w:val="0025480C"/>
    <w:rsid w:val="00254B8E"/>
    <w:rsid w:val="00254D47"/>
    <w:rsid w:val="00254D6C"/>
    <w:rsid w:val="002551BB"/>
    <w:rsid w:val="002569C7"/>
    <w:rsid w:val="00257070"/>
    <w:rsid w:val="0025729C"/>
    <w:rsid w:val="0025795A"/>
    <w:rsid w:val="002611C4"/>
    <w:rsid w:val="002615D5"/>
    <w:rsid w:val="0026242C"/>
    <w:rsid w:val="00262598"/>
    <w:rsid w:val="00262A04"/>
    <w:rsid w:val="00262D8F"/>
    <w:rsid w:val="00262FF3"/>
    <w:rsid w:val="0026335B"/>
    <w:rsid w:val="00263744"/>
    <w:rsid w:val="00263D54"/>
    <w:rsid w:val="00263EFE"/>
    <w:rsid w:val="00264109"/>
    <w:rsid w:val="00264FDB"/>
    <w:rsid w:val="0026536E"/>
    <w:rsid w:val="002658F8"/>
    <w:rsid w:val="00265D12"/>
    <w:rsid w:val="002663E2"/>
    <w:rsid w:val="002666CA"/>
    <w:rsid w:val="00266A1C"/>
    <w:rsid w:val="0026779E"/>
    <w:rsid w:val="00270326"/>
    <w:rsid w:val="00270D6D"/>
    <w:rsid w:val="0027103A"/>
    <w:rsid w:val="0027157C"/>
    <w:rsid w:val="00271BD5"/>
    <w:rsid w:val="002720B2"/>
    <w:rsid w:val="0027233A"/>
    <w:rsid w:val="00272C99"/>
    <w:rsid w:val="0027361E"/>
    <w:rsid w:val="00273740"/>
    <w:rsid w:val="002738EB"/>
    <w:rsid w:val="00273A18"/>
    <w:rsid w:val="002751C2"/>
    <w:rsid w:val="002758BA"/>
    <w:rsid w:val="00275CA3"/>
    <w:rsid w:val="00276E2E"/>
    <w:rsid w:val="00277661"/>
    <w:rsid w:val="0027783F"/>
    <w:rsid w:val="00280269"/>
    <w:rsid w:val="00280CE5"/>
    <w:rsid w:val="002811F8"/>
    <w:rsid w:val="00282D6E"/>
    <w:rsid w:val="00282E95"/>
    <w:rsid w:val="00283294"/>
    <w:rsid w:val="002838C0"/>
    <w:rsid w:val="00284BD5"/>
    <w:rsid w:val="00284D3A"/>
    <w:rsid w:val="00285645"/>
    <w:rsid w:val="00285CE2"/>
    <w:rsid w:val="00286031"/>
    <w:rsid w:val="00286FDD"/>
    <w:rsid w:val="00287493"/>
    <w:rsid w:val="00287DB7"/>
    <w:rsid w:val="00290158"/>
    <w:rsid w:val="0029015C"/>
    <w:rsid w:val="00290E6D"/>
    <w:rsid w:val="00290FA9"/>
    <w:rsid w:val="002911FE"/>
    <w:rsid w:val="00291378"/>
    <w:rsid w:val="002920B5"/>
    <w:rsid w:val="002923DB"/>
    <w:rsid w:val="00292974"/>
    <w:rsid w:val="00292A38"/>
    <w:rsid w:val="00293EEB"/>
    <w:rsid w:val="00294130"/>
    <w:rsid w:val="00294867"/>
    <w:rsid w:val="00294EA0"/>
    <w:rsid w:val="00295599"/>
    <w:rsid w:val="00296184"/>
    <w:rsid w:val="002961DD"/>
    <w:rsid w:val="002967B3"/>
    <w:rsid w:val="002970EC"/>
    <w:rsid w:val="002979EF"/>
    <w:rsid w:val="00297C12"/>
    <w:rsid w:val="00297DCF"/>
    <w:rsid w:val="002A053F"/>
    <w:rsid w:val="002A0864"/>
    <w:rsid w:val="002A0FA7"/>
    <w:rsid w:val="002A1782"/>
    <w:rsid w:val="002A1BFE"/>
    <w:rsid w:val="002A227D"/>
    <w:rsid w:val="002A26A8"/>
    <w:rsid w:val="002A27AF"/>
    <w:rsid w:val="002A2CD6"/>
    <w:rsid w:val="002A3D3F"/>
    <w:rsid w:val="002A494C"/>
    <w:rsid w:val="002A4AFB"/>
    <w:rsid w:val="002A4E52"/>
    <w:rsid w:val="002A5539"/>
    <w:rsid w:val="002A55FC"/>
    <w:rsid w:val="002A58E4"/>
    <w:rsid w:val="002A5C14"/>
    <w:rsid w:val="002A6060"/>
    <w:rsid w:val="002A650F"/>
    <w:rsid w:val="002A6E50"/>
    <w:rsid w:val="002A72F0"/>
    <w:rsid w:val="002B02C9"/>
    <w:rsid w:val="002B09C6"/>
    <w:rsid w:val="002B0BAB"/>
    <w:rsid w:val="002B0DA6"/>
    <w:rsid w:val="002B1385"/>
    <w:rsid w:val="002B13FA"/>
    <w:rsid w:val="002B1B6C"/>
    <w:rsid w:val="002B202E"/>
    <w:rsid w:val="002B3017"/>
    <w:rsid w:val="002B31AC"/>
    <w:rsid w:val="002B396B"/>
    <w:rsid w:val="002B3A5C"/>
    <w:rsid w:val="002B418E"/>
    <w:rsid w:val="002B42C7"/>
    <w:rsid w:val="002B5326"/>
    <w:rsid w:val="002B55EE"/>
    <w:rsid w:val="002B5632"/>
    <w:rsid w:val="002B6488"/>
    <w:rsid w:val="002B66D9"/>
    <w:rsid w:val="002B67DF"/>
    <w:rsid w:val="002B6A66"/>
    <w:rsid w:val="002B6C7A"/>
    <w:rsid w:val="002B6DA1"/>
    <w:rsid w:val="002B6FD1"/>
    <w:rsid w:val="002B70FE"/>
    <w:rsid w:val="002B7525"/>
    <w:rsid w:val="002B7BAF"/>
    <w:rsid w:val="002B7C3F"/>
    <w:rsid w:val="002C03CF"/>
    <w:rsid w:val="002C03F3"/>
    <w:rsid w:val="002C06DF"/>
    <w:rsid w:val="002C0851"/>
    <w:rsid w:val="002C225C"/>
    <w:rsid w:val="002C23BE"/>
    <w:rsid w:val="002C261C"/>
    <w:rsid w:val="002C28F3"/>
    <w:rsid w:val="002C2C00"/>
    <w:rsid w:val="002C435A"/>
    <w:rsid w:val="002C56F1"/>
    <w:rsid w:val="002C5AE0"/>
    <w:rsid w:val="002C5CE6"/>
    <w:rsid w:val="002C6738"/>
    <w:rsid w:val="002C6A77"/>
    <w:rsid w:val="002C71E5"/>
    <w:rsid w:val="002C72CF"/>
    <w:rsid w:val="002D007A"/>
    <w:rsid w:val="002D01C8"/>
    <w:rsid w:val="002D02A1"/>
    <w:rsid w:val="002D06A8"/>
    <w:rsid w:val="002D0A88"/>
    <w:rsid w:val="002D185E"/>
    <w:rsid w:val="002D29E9"/>
    <w:rsid w:val="002D3135"/>
    <w:rsid w:val="002D3145"/>
    <w:rsid w:val="002D321C"/>
    <w:rsid w:val="002D35D3"/>
    <w:rsid w:val="002D3ABA"/>
    <w:rsid w:val="002D3E9D"/>
    <w:rsid w:val="002D42C1"/>
    <w:rsid w:val="002D45D9"/>
    <w:rsid w:val="002D540B"/>
    <w:rsid w:val="002D5E21"/>
    <w:rsid w:val="002D6434"/>
    <w:rsid w:val="002D699B"/>
    <w:rsid w:val="002D7A84"/>
    <w:rsid w:val="002E08B9"/>
    <w:rsid w:val="002E0EBE"/>
    <w:rsid w:val="002E10B9"/>
    <w:rsid w:val="002E1491"/>
    <w:rsid w:val="002E1887"/>
    <w:rsid w:val="002E2370"/>
    <w:rsid w:val="002E3394"/>
    <w:rsid w:val="002E34C3"/>
    <w:rsid w:val="002E3B45"/>
    <w:rsid w:val="002E4D6D"/>
    <w:rsid w:val="002E602B"/>
    <w:rsid w:val="002E6B13"/>
    <w:rsid w:val="002F0EB4"/>
    <w:rsid w:val="002F1741"/>
    <w:rsid w:val="002F17E7"/>
    <w:rsid w:val="002F1E3F"/>
    <w:rsid w:val="002F2AB9"/>
    <w:rsid w:val="002F2C96"/>
    <w:rsid w:val="002F2E2D"/>
    <w:rsid w:val="002F312C"/>
    <w:rsid w:val="002F35FA"/>
    <w:rsid w:val="002F3B41"/>
    <w:rsid w:val="002F450E"/>
    <w:rsid w:val="002F486E"/>
    <w:rsid w:val="002F4F97"/>
    <w:rsid w:val="002F5107"/>
    <w:rsid w:val="002F5A85"/>
    <w:rsid w:val="002F6275"/>
    <w:rsid w:val="002F68D4"/>
    <w:rsid w:val="002F6B57"/>
    <w:rsid w:val="002F775A"/>
    <w:rsid w:val="002F7FD1"/>
    <w:rsid w:val="00301C4D"/>
    <w:rsid w:val="00301EA5"/>
    <w:rsid w:val="00301F1D"/>
    <w:rsid w:val="0030207F"/>
    <w:rsid w:val="00302813"/>
    <w:rsid w:val="00302A0F"/>
    <w:rsid w:val="00302A2B"/>
    <w:rsid w:val="00303807"/>
    <w:rsid w:val="00303B44"/>
    <w:rsid w:val="00303D35"/>
    <w:rsid w:val="00304529"/>
    <w:rsid w:val="00304925"/>
    <w:rsid w:val="0030493A"/>
    <w:rsid w:val="00305536"/>
    <w:rsid w:val="0030597E"/>
    <w:rsid w:val="0031029C"/>
    <w:rsid w:val="00310DF7"/>
    <w:rsid w:val="003121EA"/>
    <w:rsid w:val="003123F1"/>
    <w:rsid w:val="00312457"/>
    <w:rsid w:val="00313094"/>
    <w:rsid w:val="0031333C"/>
    <w:rsid w:val="00313A13"/>
    <w:rsid w:val="00314551"/>
    <w:rsid w:val="003146F2"/>
    <w:rsid w:val="00314B83"/>
    <w:rsid w:val="003158CD"/>
    <w:rsid w:val="003168E7"/>
    <w:rsid w:val="00316AB1"/>
    <w:rsid w:val="00316C9D"/>
    <w:rsid w:val="00316CF3"/>
    <w:rsid w:val="003178AF"/>
    <w:rsid w:val="0031794C"/>
    <w:rsid w:val="00317B63"/>
    <w:rsid w:val="003204BD"/>
    <w:rsid w:val="00320752"/>
    <w:rsid w:val="003213A8"/>
    <w:rsid w:val="00322219"/>
    <w:rsid w:val="0032226F"/>
    <w:rsid w:val="0032257B"/>
    <w:rsid w:val="0032268F"/>
    <w:rsid w:val="0032280A"/>
    <w:rsid w:val="0032324A"/>
    <w:rsid w:val="0032341B"/>
    <w:rsid w:val="00323998"/>
    <w:rsid w:val="00323B96"/>
    <w:rsid w:val="00323EDB"/>
    <w:rsid w:val="00324031"/>
    <w:rsid w:val="0032413E"/>
    <w:rsid w:val="00325139"/>
    <w:rsid w:val="0032513E"/>
    <w:rsid w:val="00325250"/>
    <w:rsid w:val="00325391"/>
    <w:rsid w:val="0032691E"/>
    <w:rsid w:val="003272AF"/>
    <w:rsid w:val="00327925"/>
    <w:rsid w:val="00330757"/>
    <w:rsid w:val="00330A29"/>
    <w:rsid w:val="003312D3"/>
    <w:rsid w:val="0033148F"/>
    <w:rsid w:val="00331F5E"/>
    <w:rsid w:val="003321AF"/>
    <w:rsid w:val="00332C83"/>
    <w:rsid w:val="00332E2B"/>
    <w:rsid w:val="00332F9C"/>
    <w:rsid w:val="003343CD"/>
    <w:rsid w:val="00334890"/>
    <w:rsid w:val="003356EE"/>
    <w:rsid w:val="00335A55"/>
    <w:rsid w:val="003365FE"/>
    <w:rsid w:val="003402AF"/>
    <w:rsid w:val="00340CF4"/>
    <w:rsid w:val="00340D1E"/>
    <w:rsid w:val="00340D91"/>
    <w:rsid w:val="00340E99"/>
    <w:rsid w:val="0034191F"/>
    <w:rsid w:val="00341B17"/>
    <w:rsid w:val="0034211A"/>
    <w:rsid w:val="00343B4A"/>
    <w:rsid w:val="003458A4"/>
    <w:rsid w:val="003458F5"/>
    <w:rsid w:val="00345A6F"/>
    <w:rsid w:val="0034632A"/>
    <w:rsid w:val="00346BBD"/>
    <w:rsid w:val="003470DB"/>
    <w:rsid w:val="00347DD9"/>
    <w:rsid w:val="00350D8C"/>
    <w:rsid w:val="00350ED8"/>
    <w:rsid w:val="00350F18"/>
    <w:rsid w:val="0035123E"/>
    <w:rsid w:val="00351803"/>
    <w:rsid w:val="0035198A"/>
    <w:rsid w:val="00351F37"/>
    <w:rsid w:val="003520D1"/>
    <w:rsid w:val="003526F3"/>
    <w:rsid w:val="00353CA8"/>
    <w:rsid w:val="00354347"/>
    <w:rsid w:val="00354AFF"/>
    <w:rsid w:val="003558D9"/>
    <w:rsid w:val="0035679B"/>
    <w:rsid w:val="003568DA"/>
    <w:rsid w:val="00357E45"/>
    <w:rsid w:val="0036069E"/>
    <w:rsid w:val="00360D62"/>
    <w:rsid w:val="0036116F"/>
    <w:rsid w:val="00361536"/>
    <w:rsid w:val="0036193E"/>
    <w:rsid w:val="00361D33"/>
    <w:rsid w:val="00362096"/>
    <w:rsid w:val="003620E7"/>
    <w:rsid w:val="003629A6"/>
    <w:rsid w:val="00362F4A"/>
    <w:rsid w:val="00363AF8"/>
    <w:rsid w:val="00364A7C"/>
    <w:rsid w:val="003653AD"/>
    <w:rsid w:val="003653B3"/>
    <w:rsid w:val="003662C6"/>
    <w:rsid w:val="00366482"/>
    <w:rsid w:val="00366F72"/>
    <w:rsid w:val="0036720B"/>
    <w:rsid w:val="003701CB"/>
    <w:rsid w:val="00370959"/>
    <w:rsid w:val="00370A4A"/>
    <w:rsid w:val="00370DD4"/>
    <w:rsid w:val="00371B1C"/>
    <w:rsid w:val="0037407A"/>
    <w:rsid w:val="00374282"/>
    <w:rsid w:val="0037471F"/>
    <w:rsid w:val="003748B6"/>
    <w:rsid w:val="003753A4"/>
    <w:rsid w:val="0037679A"/>
    <w:rsid w:val="00377151"/>
    <w:rsid w:val="003772EF"/>
    <w:rsid w:val="00377445"/>
    <w:rsid w:val="00377497"/>
    <w:rsid w:val="003777FE"/>
    <w:rsid w:val="003807E0"/>
    <w:rsid w:val="00382877"/>
    <w:rsid w:val="003833B4"/>
    <w:rsid w:val="0038342A"/>
    <w:rsid w:val="00383ED2"/>
    <w:rsid w:val="0038547A"/>
    <w:rsid w:val="0038609D"/>
    <w:rsid w:val="00386D0B"/>
    <w:rsid w:val="00386F58"/>
    <w:rsid w:val="00387407"/>
    <w:rsid w:val="00390908"/>
    <w:rsid w:val="00390BC3"/>
    <w:rsid w:val="00390CF0"/>
    <w:rsid w:val="00392896"/>
    <w:rsid w:val="00392927"/>
    <w:rsid w:val="00392D50"/>
    <w:rsid w:val="00393D59"/>
    <w:rsid w:val="00393F15"/>
    <w:rsid w:val="00394C02"/>
    <w:rsid w:val="0039548B"/>
    <w:rsid w:val="00395F27"/>
    <w:rsid w:val="003966F5"/>
    <w:rsid w:val="00396850"/>
    <w:rsid w:val="00396E0F"/>
    <w:rsid w:val="003971A0"/>
    <w:rsid w:val="003A0FD8"/>
    <w:rsid w:val="003A1392"/>
    <w:rsid w:val="003A1B48"/>
    <w:rsid w:val="003A2ADF"/>
    <w:rsid w:val="003A30C5"/>
    <w:rsid w:val="003A35DC"/>
    <w:rsid w:val="003A3918"/>
    <w:rsid w:val="003A3A9C"/>
    <w:rsid w:val="003A3DE1"/>
    <w:rsid w:val="003A41BA"/>
    <w:rsid w:val="003A44E4"/>
    <w:rsid w:val="003A4D7C"/>
    <w:rsid w:val="003A4EB1"/>
    <w:rsid w:val="003A5BF2"/>
    <w:rsid w:val="003A5C2C"/>
    <w:rsid w:val="003A5FB4"/>
    <w:rsid w:val="003A608E"/>
    <w:rsid w:val="003A6CE0"/>
    <w:rsid w:val="003A70E7"/>
    <w:rsid w:val="003A755B"/>
    <w:rsid w:val="003A7925"/>
    <w:rsid w:val="003B25A2"/>
    <w:rsid w:val="003B36F2"/>
    <w:rsid w:val="003B3900"/>
    <w:rsid w:val="003B40D2"/>
    <w:rsid w:val="003B49BE"/>
    <w:rsid w:val="003B4F5C"/>
    <w:rsid w:val="003B512B"/>
    <w:rsid w:val="003B5CEA"/>
    <w:rsid w:val="003B76D4"/>
    <w:rsid w:val="003B792A"/>
    <w:rsid w:val="003B7AE7"/>
    <w:rsid w:val="003C020B"/>
    <w:rsid w:val="003C1486"/>
    <w:rsid w:val="003C1726"/>
    <w:rsid w:val="003C1CB0"/>
    <w:rsid w:val="003C266B"/>
    <w:rsid w:val="003C29B0"/>
    <w:rsid w:val="003C2A33"/>
    <w:rsid w:val="003C3220"/>
    <w:rsid w:val="003C3394"/>
    <w:rsid w:val="003C3D40"/>
    <w:rsid w:val="003C3ED9"/>
    <w:rsid w:val="003C433C"/>
    <w:rsid w:val="003C4799"/>
    <w:rsid w:val="003C516D"/>
    <w:rsid w:val="003C6982"/>
    <w:rsid w:val="003C75EE"/>
    <w:rsid w:val="003C7B50"/>
    <w:rsid w:val="003C7E83"/>
    <w:rsid w:val="003D049C"/>
    <w:rsid w:val="003D0DA4"/>
    <w:rsid w:val="003D17CA"/>
    <w:rsid w:val="003D245D"/>
    <w:rsid w:val="003D2E6D"/>
    <w:rsid w:val="003D39D8"/>
    <w:rsid w:val="003D4074"/>
    <w:rsid w:val="003D40AE"/>
    <w:rsid w:val="003D44C1"/>
    <w:rsid w:val="003D5322"/>
    <w:rsid w:val="003D69C6"/>
    <w:rsid w:val="003D72DA"/>
    <w:rsid w:val="003D795F"/>
    <w:rsid w:val="003E1857"/>
    <w:rsid w:val="003E29CB"/>
    <w:rsid w:val="003E355C"/>
    <w:rsid w:val="003E37D8"/>
    <w:rsid w:val="003E404B"/>
    <w:rsid w:val="003E42F5"/>
    <w:rsid w:val="003E5206"/>
    <w:rsid w:val="003E52D3"/>
    <w:rsid w:val="003E5552"/>
    <w:rsid w:val="003E61E3"/>
    <w:rsid w:val="003E6D80"/>
    <w:rsid w:val="003E71BA"/>
    <w:rsid w:val="003E7598"/>
    <w:rsid w:val="003E7A00"/>
    <w:rsid w:val="003E7D01"/>
    <w:rsid w:val="003E7ED6"/>
    <w:rsid w:val="003F03B1"/>
    <w:rsid w:val="003F03DE"/>
    <w:rsid w:val="003F0F30"/>
    <w:rsid w:val="003F0FDB"/>
    <w:rsid w:val="003F1397"/>
    <w:rsid w:val="003F146D"/>
    <w:rsid w:val="003F157A"/>
    <w:rsid w:val="003F1F8C"/>
    <w:rsid w:val="003F227C"/>
    <w:rsid w:val="003F2CEC"/>
    <w:rsid w:val="003F38BE"/>
    <w:rsid w:val="003F4521"/>
    <w:rsid w:val="003F4786"/>
    <w:rsid w:val="003F4EE3"/>
    <w:rsid w:val="003F606A"/>
    <w:rsid w:val="003F6207"/>
    <w:rsid w:val="003F6865"/>
    <w:rsid w:val="003F690D"/>
    <w:rsid w:val="003F6C76"/>
    <w:rsid w:val="003F6FC0"/>
    <w:rsid w:val="003F79D4"/>
    <w:rsid w:val="004004AB"/>
    <w:rsid w:val="004008D8"/>
    <w:rsid w:val="00400A4F"/>
    <w:rsid w:val="00400ABB"/>
    <w:rsid w:val="00400C19"/>
    <w:rsid w:val="00400D31"/>
    <w:rsid w:val="00400FD7"/>
    <w:rsid w:val="004020E3"/>
    <w:rsid w:val="00402203"/>
    <w:rsid w:val="004027AD"/>
    <w:rsid w:val="00402E14"/>
    <w:rsid w:val="0040308C"/>
    <w:rsid w:val="0040350D"/>
    <w:rsid w:val="00403814"/>
    <w:rsid w:val="00403C43"/>
    <w:rsid w:val="00404257"/>
    <w:rsid w:val="004042FF"/>
    <w:rsid w:val="004044C8"/>
    <w:rsid w:val="00404AC6"/>
    <w:rsid w:val="00404B11"/>
    <w:rsid w:val="00404D48"/>
    <w:rsid w:val="00404E1C"/>
    <w:rsid w:val="00405D17"/>
    <w:rsid w:val="00406E72"/>
    <w:rsid w:val="00407111"/>
    <w:rsid w:val="004078BF"/>
    <w:rsid w:val="00410094"/>
    <w:rsid w:val="00410324"/>
    <w:rsid w:val="0041050A"/>
    <w:rsid w:val="004109E6"/>
    <w:rsid w:val="00410D21"/>
    <w:rsid w:val="004112E9"/>
    <w:rsid w:val="0041144D"/>
    <w:rsid w:val="00411F20"/>
    <w:rsid w:val="00412789"/>
    <w:rsid w:val="004138E4"/>
    <w:rsid w:val="00413B53"/>
    <w:rsid w:val="00413C04"/>
    <w:rsid w:val="00414212"/>
    <w:rsid w:val="0041510C"/>
    <w:rsid w:val="004156A0"/>
    <w:rsid w:val="00415C43"/>
    <w:rsid w:val="0041657F"/>
    <w:rsid w:val="004169A5"/>
    <w:rsid w:val="0041723F"/>
    <w:rsid w:val="00417F5F"/>
    <w:rsid w:val="00417FA7"/>
    <w:rsid w:val="0042036D"/>
    <w:rsid w:val="00421D10"/>
    <w:rsid w:val="004221D7"/>
    <w:rsid w:val="00422451"/>
    <w:rsid w:val="00422B4A"/>
    <w:rsid w:val="00424051"/>
    <w:rsid w:val="00424209"/>
    <w:rsid w:val="0042445D"/>
    <w:rsid w:val="00425120"/>
    <w:rsid w:val="00425543"/>
    <w:rsid w:val="00426C01"/>
    <w:rsid w:val="00426CAA"/>
    <w:rsid w:val="00427475"/>
    <w:rsid w:val="0043058D"/>
    <w:rsid w:val="00431115"/>
    <w:rsid w:val="00431AB9"/>
    <w:rsid w:val="00433381"/>
    <w:rsid w:val="0043363B"/>
    <w:rsid w:val="004353BE"/>
    <w:rsid w:val="004358E0"/>
    <w:rsid w:val="00435C75"/>
    <w:rsid w:val="00435D70"/>
    <w:rsid w:val="0043636C"/>
    <w:rsid w:val="004364E3"/>
    <w:rsid w:val="0043773E"/>
    <w:rsid w:val="004379C9"/>
    <w:rsid w:val="00440928"/>
    <w:rsid w:val="004410F4"/>
    <w:rsid w:val="004425B3"/>
    <w:rsid w:val="00443108"/>
    <w:rsid w:val="0044425D"/>
    <w:rsid w:val="00445045"/>
    <w:rsid w:val="004458BC"/>
    <w:rsid w:val="00445B00"/>
    <w:rsid w:val="00446394"/>
    <w:rsid w:val="004473A2"/>
    <w:rsid w:val="004504A4"/>
    <w:rsid w:val="00450522"/>
    <w:rsid w:val="004509CB"/>
    <w:rsid w:val="00450AAC"/>
    <w:rsid w:val="00450AEF"/>
    <w:rsid w:val="00450D75"/>
    <w:rsid w:val="00451935"/>
    <w:rsid w:val="004524BE"/>
    <w:rsid w:val="00455115"/>
    <w:rsid w:val="00455799"/>
    <w:rsid w:val="00455B5E"/>
    <w:rsid w:val="00455B95"/>
    <w:rsid w:val="00456193"/>
    <w:rsid w:val="0045664A"/>
    <w:rsid w:val="00457ADD"/>
    <w:rsid w:val="00460297"/>
    <w:rsid w:val="00460CE1"/>
    <w:rsid w:val="00460D4F"/>
    <w:rsid w:val="00461226"/>
    <w:rsid w:val="00463540"/>
    <w:rsid w:val="00464D70"/>
    <w:rsid w:val="00465120"/>
    <w:rsid w:val="00465222"/>
    <w:rsid w:val="0046546B"/>
    <w:rsid w:val="00465A51"/>
    <w:rsid w:val="0046680A"/>
    <w:rsid w:val="00467212"/>
    <w:rsid w:val="0046784A"/>
    <w:rsid w:val="004679EC"/>
    <w:rsid w:val="00467D1D"/>
    <w:rsid w:val="004711ED"/>
    <w:rsid w:val="00471C63"/>
    <w:rsid w:val="00471E62"/>
    <w:rsid w:val="00472D9F"/>
    <w:rsid w:val="00473C64"/>
    <w:rsid w:val="00474340"/>
    <w:rsid w:val="0047464C"/>
    <w:rsid w:val="00474F45"/>
    <w:rsid w:val="00475231"/>
    <w:rsid w:val="004756EE"/>
    <w:rsid w:val="00475A10"/>
    <w:rsid w:val="00475FE0"/>
    <w:rsid w:val="004769E9"/>
    <w:rsid w:val="0047701C"/>
    <w:rsid w:val="00477445"/>
    <w:rsid w:val="0047797B"/>
    <w:rsid w:val="00477B52"/>
    <w:rsid w:val="004805CE"/>
    <w:rsid w:val="00481EA7"/>
    <w:rsid w:val="00482290"/>
    <w:rsid w:val="00484914"/>
    <w:rsid w:val="00484929"/>
    <w:rsid w:val="00484CCC"/>
    <w:rsid w:val="004861F2"/>
    <w:rsid w:val="00486BC1"/>
    <w:rsid w:val="004875EE"/>
    <w:rsid w:val="00487FDF"/>
    <w:rsid w:val="00490530"/>
    <w:rsid w:val="00490C6D"/>
    <w:rsid w:val="004910BD"/>
    <w:rsid w:val="00491A34"/>
    <w:rsid w:val="00491F2A"/>
    <w:rsid w:val="00491F78"/>
    <w:rsid w:val="004920BA"/>
    <w:rsid w:val="004933E9"/>
    <w:rsid w:val="004934CE"/>
    <w:rsid w:val="00493DCC"/>
    <w:rsid w:val="004941EA"/>
    <w:rsid w:val="004949DA"/>
    <w:rsid w:val="004949F1"/>
    <w:rsid w:val="00495AA1"/>
    <w:rsid w:val="00495D74"/>
    <w:rsid w:val="00495DC2"/>
    <w:rsid w:val="0049679D"/>
    <w:rsid w:val="0049680B"/>
    <w:rsid w:val="00496C97"/>
    <w:rsid w:val="00496FED"/>
    <w:rsid w:val="00497A10"/>
    <w:rsid w:val="004A0810"/>
    <w:rsid w:val="004A09FB"/>
    <w:rsid w:val="004A0E7D"/>
    <w:rsid w:val="004A11C1"/>
    <w:rsid w:val="004A2240"/>
    <w:rsid w:val="004A273C"/>
    <w:rsid w:val="004A2B4E"/>
    <w:rsid w:val="004A3038"/>
    <w:rsid w:val="004A3190"/>
    <w:rsid w:val="004A591A"/>
    <w:rsid w:val="004A5C60"/>
    <w:rsid w:val="004A5D59"/>
    <w:rsid w:val="004A5F4B"/>
    <w:rsid w:val="004A63DB"/>
    <w:rsid w:val="004A76B3"/>
    <w:rsid w:val="004B0D81"/>
    <w:rsid w:val="004B1602"/>
    <w:rsid w:val="004B1D15"/>
    <w:rsid w:val="004B2079"/>
    <w:rsid w:val="004B219F"/>
    <w:rsid w:val="004B2318"/>
    <w:rsid w:val="004B27C9"/>
    <w:rsid w:val="004B2EF1"/>
    <w:rsid w:val="004B344B"/>
    <w:rsid w:val="004B3691"/>
    <w:rsid w:val="004B3AA3"/>
    <w:rsid w:val="004B3C2C"/>
    <w:rsid w:val="004B3C6F"/>
    <w:rsid w:val="004B3D34"/>
    <w:rsid w:val="004B4608"/>
    <w:rsid w:val="004B4D74"/>
    <w:rsid w:val="004B5655"/>
    <w:rsid w:val="004B5894"/>
    <w:rsid w:val="004B58C7"/>
    <w:rsid w:val="004B59C4"/>
    <w:rsid w:val="004B60AA"/>
    <w:rsid w:val="004B637C"/>
    <w:rsid w:val="004B67EE"/>
    <w:rsid w:val="004B6C53"/>
    <w:rsid w:val="004B7A8E"/>
    <w:rsid w:val="004B7D6D"/>
    <w:rsid w:val="004C060C"/>
    <w:rsid w:val="004C146D"/>
    <w:rsid w:val="004C1C3E"/>
    <w:rsid w:val="004C1CA2"/>
    <w:rsid w:val="004C2D65"/>
    <w:rsid w:val="004C34B7"/>
    <w:rsid w:val="004C3D63"/>
    <w:rsid w:val="004C3F0B"/>
    <w:rsid w:val="004C4284"/>
    <w:rsid w:val="004C589D"/>
    <w:rsid w:val="004C63D3"/>
    <w:rsid w:val="004C7737"/>
    <w:rsid w:val="004D04F5"/>
    <w:rsid w:val="004D1285"/>
    <w:rsid w:val="004D1BDA"/>
    <w:rsid w:val="004D34FE"/>
    <w:rsid w:val="004D375E"/>
    <w:rsid w:val="004D37ED"/>
    <w:rsid w:val="004D3BC1"/>
    <w:rsid w:val="004D3BE5"/>
    <w:rsid w:val="004D3D2A"/>
    <w:rsid w:val="004D468C"/>
    <w:rsid w:val="004D69A2"/>
    <w:rsid w:val="004D6D1D"/>
    <w:rsid w:val="004D6EF4"/>
    <w:rsid w:val="004D6FFD"/>
    <w:rsid w:val="004E0327"/>
    <w:rsid w:val="004E0A97"/>
    <w:rsid w:val="004E1309"/>
    <w:rsid w:val="004E2127"/>
    <w:rsid w:val="004E23B2"/>
    <w:rsid w:val="004E2F10"/>
    <w:rsid w:val="004E30EA"/>
    <w:rsid w:val="004E3926"/>
    <w:rsid w:val="004E3B49"/>
    <w:rsid w:val="004E4500"/>
    <w:rsid w:val="004E4720"/>
    <w:rsid w:val="004E499B"/>
    <w:rsid w:val="004E531D"/>
    <w:rsid w:val="004E563D"/>
    <w:rsid w:val="004E5686"/>
    <w:rsid w:val="004E6D98"/>
    <w:rsid w:val="004E7738"/>
    <w:rsid w:val="004F0137"/>
    <w:rsid w:val="004F046C"/>
    <w:rsid w:val="004F0708"/>
    <w:rsid w:val="004F0EE6"/>
    <w:rsid w:val="004F1008"/>
    <w:rsid w:val="004F185B"/>
    <w:rsid w:val="004F19A5"/>
    <w:rsid w:val="004F1A99"/>
    <w:rsid w:val="004F1CAE"/>
    <w:rsid w:val="004F2027"/>
    <w:rsid w:val="004F2211"/>
    <w:rsid w:val="004F2828"/>
    <w:rsid w:val="004F2FC1"/>
    <w:rsid w:val="004F31B5"/>
    <w:rsid w:val="004F472C"/>
    <w:rsid w:val="004F505D"/>
    <w:rsid w:val="004F5519"/>
    <w:rsid w:val="004F5EF4"/>
    <w:rsid w:val="004F6460"/>
    <w:rsid w:val="004F66AD"/>
    <w:rsid w:val="004F72A3"/>
    <w:rsid w:val="004F74B6"/>
    <w:rsid w:val="00500A42"/>
    <w:rsid w:val="00501817"/>
    <w:rsid w:val="00504B77"/>
    <w:rsid w:val="005053C1"/>
    <w:rsid w:val="00505F01"/>
    <w:rsid w:val="00506919"/>
    <w:rsid w:val="0050698A"/>
    <w:rsid w:val="00506DEF"/>
    <w:rsid w:val="0051078F"/>
    <w:rsid w:val="005107EE"/>
    <w:rsid w:val="00511899"/>
    <w:rsid w:val="00511924"/>
    <w:rsid w:val="00511FE5"/>
    <w:rsid w:val="0051255E"/>
    <w:rsid w:val="00512B4F"/>
    <w:rsid w:val="00512F18"/>
    <w:rsid w:val="00513C0B"/>
    <w:rsid w:val="00514FE4"/>
    <w:rsid w:val="005151BD"/>
    <w:rsid w:val="00515344"/>
    <w:rsid w:val="005161ED"/>
    <w:rsid w:val="005164C4"/>
    <w:rsid w:val="00516902"/>
    <w:rsid w:val="00516943"/>
    <w:rsid w:val="00516EA4"/>
    <w:rsid w:val="0051743C"/>
    <w:rsid w:val="005207D6"/>
    <w:rsid w:val="00521BED"/>
    <w:rsid w:val="00522983"/>
    <w:rsid w:val="00522FD1"/>
    <w:rsid w:val="005231FB"/>
    <w:rsid w:val="00524429"/>
    <w:rsid w:val="00525723"/>
    <w:rsid w:val="00525946"/>
    <w:rsid w:val="00525EA3"/>
    <w:rsid w:val="00525FC9"/>
    <w:rsid w:val="00526318"/>
    <w:rsid w:val="005270CD"/>
    <w:rsid w:val="00527F66"/>
    <w:rsid w:val="005301EB"/>
    <w:rsid w:val="00530D52"/>
    <w:rsid w:val="005313BC"/>
    <w:rsid w:val="00531AC3"/>
    <w:rsid w:val="00532165"/>
    <w:rsid w:val="00532E0D"/>
    <w:rsid w:val="00533344"/>
    <w:rsid w:val="00533CFB"/>
    <w:rsid w:val="00534981"/>
    <w:rsid w:val="00534C02"/>
    <w:rsid w:val="0053539C"/>
    <w:rsid w:val="005355AE"/>
    <w:rsid w:val="00535622"/>
    <w:rsid w:val="005357BE"/>
    <w:rsid w:val="0053590F"/>
    <w:rsid w:val="00535A1A"/>
    <w:rsid w:val="00535A8C"/>
    <w:rsid w:val="005362DC"/>
    <w:rsid w:val="00536F20"/>
    <w:rsid w:val="005400DE"/>
    <w:rsid w:val="0054171B"/>
    <w:rsid w:val="00541758"/>
    <w:rsid w:val="00541951"/>
    <w:rsid w:val="00541DF4"/>
    <w:rsid w:val="005443A6"/>
    <w:rsid w:val="00544849"/>
    <w:rsid w:val="005449BE"/>
    <w:rsid w:val="00544DC6"/>
    <w:rsid w:val="005454D7"/>
    <w:rsid w:val="0054591D"/>
    <w:rsid w:val="00545E91"/>
    <w:rsid w:val="00546227"/>
    <w:rsid w:val="0054637B"/>
    <w:rsid w:val="005465F7"/>
    <w:rsid w:val="00550006"/>
    <w:rsid w:val="005503E9"/>
    <w:rsid w:val="005511AB"/>
    <w:rsid w:val="00552146"/>
    <w:rsid w:val="00552546"/>
    <w:rsid w:val="00552785"/>
    <w:rsid w:val="0055291E"/>
    <w:rsid w:val="00552B7A"/>
    <w:rsid w:val="00553388"/>
    <w:rsid w:val="00553BF9"/>
    <w:rsid w:val="005554A2"/>
    <w:rsid w:val="005555A7"/>
    <w:rsid w:val="00555C01"/>
    <w:rsid w:val="00556210"/>
    <w:rsid w:val="00556306"/>
    <w:rsid w:val="00561479"/>
    <w:rsid w:val="0056151A"/>
    <w:rsid w:val="00562845"/>
    <w:rsid w:val="005633D1"/>
    <w:rsid w:val="00563514"/>
    <w:rsid w:val="00563964"/>
    <w:rsid w:val="005641AF"/>
    <w:rsid w:val="00565394"/>
    <w:rsid w:val="00565891"/>
    <w:rsid w:val="00565D51"/>
    <w:rsid w:val="00566940"/>
    <w:rsid w:val="00566E14"/>
    <w:rsid w:val="00566F34"/>
    <w:rsid w:val="00567267"/>
    <w:rsid w:val="00570431"/>
    <w:rsid w:val="0057097D"/>
    <w:rsid w:val="00570F31"/>
    <w:rsid w:val="0057187C"/>
    <w:rsid w:val="00573A8D"/>
    <w:rsid w:val="00574F26"/>
    <w:rsid w:val="00575094"/>
    <w:rsid w:val="005756E7"/>
    <w:rsid w:val="00575829"/>
    <w:rsid w:val="00575EFA"/>
    <w:rsid w:val="00576FC7"/>
    <w:rsid w:val="005779D3"/>
    <w:rsid w:val="00580180"/>
    <w:rsid w:val="005809D2"/>
    <w:rsid w:val="00580A5D"/>
    <w:rsid w:val="00580EAF"/>
    <w:rsid w:val="00581453"/>
    <w:rsid w:val="0058222B"/>
    <w:rsid w:val="0058247D"/>
    <w:rsid w:val="005824AC"/>
    <w:rsid w:val="005828A2"/>
    <w:rsid w:val="00582CF7"/>
    <w:rsid w:val="00582DC6"/>
    <w:rsid w:val="00583622"/>
    <w:rsid w:val="0058427A"/>
    <w:rsid w:val="00584583"/>
    <w:rsid w:val="00584A0B"/>
    <w:rsid w:val="00584D66"/>
    <w:rsid w:val="005851FA"/>
    <w:rsid w:val="00585758"/>
    <w:rsid w:val="0058588A"/>
    <w:rsid w:val="00586594"/>
    <w:rsid w:val="005869A4"/>
    <w:rsid w:val="00586F2D"/>
    <w:rsid w:val="00587098"/>
    <w:rsid w:val="00587A71"/>
    <w:rsid w:val="00587CA5"/>
    <w:rsid w:val="00591105"/>
    <w:rsid w:val="00591602"/>
    <w:rsid w:val="00591733"/>
    <w:rsid w:val="00591AC6"/>
    <w:rsid w:val="00591BB8"/>
    <w:rsid w:val="00592431"/>
    <w:rsid w:val="005927B4"/>
    <w:rsid w:val="00592BD4"/>
    <w:rsid w:val="00593D74"/>
    <w:rsid w:val="00595117"/>
    <w:rsid w:val="00595745"/>
    <w:rsid w:val="0059575C"/>
    <w:rsid w:val="005965D1"/>
    <w:rsid w:val="00597898"/>
    <w:rsid w:val="005A0537"/>
    <w:rsid w:val="005A0D97"/>
    <w:rsid w:val="005A143B"/>
    <w:rsid w:val="005A1E49"/>
    <w:rsid w:val="005A1E4B"/>
    <w:rsid w:val="005A2004"/>
    <w:rsid w:val="005A2BC3"/>
    <w:rsid w:val="005A2FC6"/>
    <w:rsid w:val="005A3164"/>
    <w:rsid w:val="005A4C90"/>
    <w:rsid w:val="005A5B60"/>
    <w:rsid w:val="005A6027"/>
    <w:rsid w:val="005B05AF"/>
    <w:rsid w:val="005B0A8B"/>
    <w:rsid w:val="005B13DB"/>
    <w:rsid w:val="005B1A5A"/>
    <w:rsid w:val="005B218D"/>
    <w:rsid w:val="005B374F"/>
    <w:rsid w:val="005B3DDD"/>
    <w:rsid w:val="005B44B3"/>
    <w:rsid w:val="005B4B45"/>
    <w:rsid w:val="005B4E66"/>
    <w:rsid w:val="005B5DC7"/>
    <w:rsid w:val="005B6165"/>
    <w:rsid w:val="005B68AC"/>
    <w:rsid w:val="005B6A65"/>
    <w:rsid w:val="005B6FC1"/>
    <w:rsid w:val="005B7B80"/>
    <w:rsid w:val="005B7B8F"/>
    <w:rsid w:val="005B7DD9"/>
    <w:rsid w:val="005C0673"/>
    <w:rsid w:val="005C0977"/>
    <w:rsid w:val="005C0D73"/>
    <w:rsid w:val="005C110F"/>
    <w:rsid w:val="005C121C"/>
    <w:rsid w:val="005C2016"/>
    <w:rsid w:val="005C2327"/>
    <w:rsid w:val="005C263E"/>
    <w:rsid w:val="005C26CB"/>
    <w:rsid w:val="005C3109"/>
    <w:rsid w:val="005C3E53"/>
    <w:rsid w:val="005C52A6"/>
    <w:rsid w:val="005C534A"/>
    <w:rsid w:val="005C5397"/>
    <w:rsid w:val="005C5BB3"/>
    <w:rsid w:val="005C5DD3"/>
    <w:rsid w:val="005C65BD"/>
    <w:rsid w:val="005C6E18"/>
    <w:rsid w:val="005C764C"/>
    <w:rsid w:val="005C7CF5"/>
    <w:rsid w:val="005D0537"/>
    <w:rsid w:val="005D1314"/>
    <w:rsid w:val="005D1B7D"/>
    <w:rsid w:val="005D2684"/>
    <w:rsid w:val="005D2D4F"/>
    <w:rsid w:val="005D33DD"/>
    <w:rsid w:val="005D3EA6"/>
    <w:rsid w:val="005D4416"/>
    <w:rsid w:val="005D64D2"/>
    <w:rsid w:val="005D69C7"/>
    <w:rsid w:val="005D7762"/>
    <w:rsid w:val="005E036A"/>
    <w:rsid w:val="005E07CF"/>
    <w:rsid w:val="005E0E15"/>
    <w:rsid w:val="005E14B7"/>
    <w:rsid w:val="005E1AF9"/>
    <w:rsid w:val="005E2A89"/>
    <w:rsid w:val="005E3119"/>
    <w:rsid w:val="005E38D0"/>
    <w:rsid w:val="005E38F5"/>
    <w:rsid w:val="005E3F8F"/>
    <w:rsid w:val="005E40A3"/>
    <w:rsid w:val="005E44E2"/>
    <w:rsid w:val="005E46A1"/>
    <w:rsid w:val="005E4901"/>
    <w:rsid w:val="005E4B71"/>
    <w:rsid w:val="005E4DFF"/>
    <w:rsid w:val="005E509A"/>
    <w:rsid w:val="005E5355"/>
    <w:rsid w:val="005E566D"/>
    <w:rsid w:val="005E5E70"/>
    <w:rsid w:val="005E64AB"/>
    <w:rsid w:val="005E6CB6"/>
    <w:rsid w:val="005E6D90"/>
    <w:rsid w:val="005E6DB4"/>
    <w:rsid w:val="005E70D0"/>
    <w:rsid w:val="005E7614"/>
    <w:rsid w:val="005F0CFC"/>
    <w:rsid w:val="005F1992"/>
    <w:rsid w:val="005F1E99"/>
    <w:rsid w:val="005F2011"/>
    <w:rsid w:val="005F21C9"/>
    <w:rsid w:val="005F25EB"/>
    <w:rsid w:val="005F29E4"/>
    <w:rsid w:val="005F333B"/>
    <w:rsid w:val="005F3BAC"/>
    <w:rsid w:val="005F3FE8"/>
    <w:rsid w:val="005F4897"/>
    <w:rsid w:val="005F49F3"/>
    <w:rsid w:val="005F52E6"/>
    <w:rsid w:val="005F5BF1"/>
    <w:rsid w:val="005F6827"/>
    <w:rsid w:val="005F6869"/>
    <w:rsid w:val="005F7353"/>
    <w:rsid w:val="005F7B5F"/>
    <w:rsid w:val="006001D6"/>
    <w:rsid w:val="00600441"/>
    <w:rsid w:val="0060062B"/>
    <w:rsid w:val="00600FA2"/>
    <w:rsid w:val="00601D83"/>
    <w:rsid w:val="00601DF9"/>
    <w:rsid w:val="006023C4"/>
    <w:rsid w:val="00602726"/>
    <w:rsid w:val="00602C2C"/>
    <w:rsid w:val="006033F8"/>
    <w:rsid w:val="00604DCD"/>
    <w:rsid w:val="006055C2"/>
    <w:rsid w:val="0060792F"/>
    <w:rsid w:val="00607BA4"/>
    <w:rsid w:val="00607D74"/>
    <w:rsid w:val="0061037D"/>
    <w:rsid w:val="00610B8B"/>
    <w:rsid w:val="006113C3"/>
    <w:rsid w:val="006115A7"/>
    <w:rsid w:val="0061186C"/>
    <w:rsid w:val="006118FE"/>
    <w:rsid w:val="00611FE5"/>
    <w:rsid w:val="006121DD"/>
    <w:rsid w:val="006125BC"/>
    <w:rsid w:val="0061271F"/>
    <w:rsid w:val="00612AD5"/>
    <w:rsid w:val="00614236"/>
    <w:rsid w:val="006147CB"/>
    <w:rsid w:val="00614871"/>
    <w:rsid w:val="0061496D"/>
    <w:rsid w:val="00614B55"/>
    <w:rsid w:val="00614E6C"/>
    <w:rsid w:val="00614F05"/>
    <w:rsid w:val="00615E58"/>
    <w:rsid w:val="00616361"/>
    <w:rsid w:val="006164C6"/>
    <w:rsid w:val="00617CBD"/>
    <w:rsid w:val="00617D3D"/>
    <w:rsid w:val="00617E74"/>
    <w:rsid w:val="00617ECC"/>
    <w:rsid w:val="006209C5"/>
    <w:rsid w:val="00620B0B"/>
    <w:rsid w:val="00620FF5"/>
    <w:rsid w:val="0062155B"/>
    <w:rsid w:val="006217B1"/>
    <w:rsid w:val="00622624"/>
    <w:rsid w:val="00622735"/>
    <w:rsid w:val="00623A51"/>
    <w:rsid w:val="00624477"/>
    <w:rsid w:val="00624568"/>
    <w:rsid w:val="00624988"/>
    <w:rsid w:val="006252D9"/>
    <w:rsid w:val="00625B33"/>
    <w:rsid w:val="00626011"/>
    <w:rsid w:val="006267CB"/>
    <w:rsid w:val="006268A4"/>
    <w:rsid w:val="00627D74"/>
    <w:rsid w:val="00630C8E"/>
    <w:rsid w:val="0063148B"/>
    <w:rsid w:val="00631AD0"/>
    <w:rsid w:val="00632143"/>
    <w:rsid w:val="006322FB"/>
    <w:rsid w:val="00632EED"/>
    <w:rsid w:val="00633034"/>
    <w:rsid w:val="006333BF"/>
    <w:rsid w:val="00633403"/>
    <w:rsid w:val="00634031"/>
    <w:rsid w:val="0063430A"/>
    <w:rsid w:val="0063497D"/>
    <w:rsid w:val="00634BD6"/>
    <w:rsid w:val="00635653"/>
    <w:rsid w:val="006364DE"/>
    <w:rsid w:val="00636517"/>
    <w:rsid w:val="0063662C"/>
    <w:rsid w:val="00636B5B"/>
    <w:rsid w:val="00636C94"/>
    <w:rsid w:val="006371C0"/>
    <w:rsid w:val="006374FB"/>
    <w:rsid w:val="0063770A"/>
    <w:rsid w:val="006404F4"/>
    <w:rsid w:val="00640749"/>
    <w:rsid w:val="00640B6C"/>
    <w:rsid w:val="00640CBE"/>
    <w:rsid w:val="00640E6B"/>
    <w:rsid w:val="0064152E"/>
    <w:rsid w:val="00641911"/>
    <w:rsid w:val="00641E73"/>
    <w:rsid w:val="00642649"/>
    <w:rsid w:val="00642838"/>
    <w:rsid w:val="006428A8"/>
    <w:rsid w:val="006438B6"/>
    <w:rsid w:val="00643A74"/>
    <w:rsid w:val="00644B21"/>
    <w:rsid w:val="006451AE"/>
    <w:rsid w:val="006452CC"/>
    <w:rsid w:val="006457EA"/>
    <w:rsid w:val="00645FB4"/>
    <w:rsid w:val="0064671D"/>
    <w:rsid w:val="00646F97"/>
    <w:rsid w:val="00647238"/>
    <w:rsid w:val="006472A3"/>
    <w:rsid w:val="00647C37"/>
    <w:rsid w:val="00647DC2"/>
    <w:rsid w:val="00647EF8"/>
    <w:rsid w:val="00650851"/>
    <w:rsid w:val="00650BAC"/>
    <w:rsid w:val="0065195E"/>
    <w:rsid w:val="006519C3"/>
    <w:rsid w:val="00651F75"/>
    <w:rsid w:val="006528B9"/>
    <w:rsid w:val="00652F6F"/>
    <w:rsid w:val="00653053"/>
    <w:rsid w:val="006530AE"/>
    <w:rsid w:val="006554A3"/>
    <w:rsid w:val="00655529"/>
    <w:rsid w:val="006560D3"/>
    <w:rsid w:val="00656502"/>
    <w:rsid w:val="0065740F"/>
    <w:rsid w:val="006578EB"/>
    <w:rsid w:val="00657A57"/>
    <w:rsid w:val="00657E8A"/>
    <w:rsid w:val="00660696"/>
    <w:rsid w:val="00660D0F"/>
    <w:rsid w:val="00661186"/>
    <w:rsid w:val="0066134C"/>
    <w:rsid w:val="00661E6D"/>
    <w:rsid w:val="0066397C"/>
    <w:rsid w:val="00663AF6"/>
    <w:rsid w:val="00663C38"/>
    <w:rsid w:val="00663E58"/>
    <w:rsid w:val="00664058"/>
    <w:rsid w:val="006640B1"/>
    <w:rsid w:val="00664A05"/>
    <w:rsid w:val="00664A1F"/>
    <w:rsid w:val="00664C1B"/>
    <w:rsid w:val="0066527E"/>
    <w:rsid w:val="0066588F"/>
    <w:rsid w:val="00665904"/>
    <w:rsid w:val="0066687E"/>
    <w:rsid w:val="00667048"/>
    <w:rsid w:val="00667667"/>
    <w:rsid w:val="0067137D"/>
    <w:rsid w:val="00671692"/>
    <w:rsid w:val="006719A4"/>
    <w:rsid w:val="00672669"/>
    <w:rsid w:val="006730FE"/>
    <w:rsid w:val="00674308"/>
    <w:rsid w:val="006750E7"/>
    <w:rsid w:val="0067534D"/>
    <w:rsid w:val="0067563E"/>
    <w:rsid w:val="006756C3"/>
    <w:rsid w:val="00675FB6"/>
    <w:rsid w:val="006760B4"/>
    <w:rsid w:val="0067647A"/>
    <w:rsid w:val="00676737"/>
    <w:rsid w:val="00676FDB"/>
    <w:rsid w:val="00677E7F"/>
    <w:rsid w:val="0068056B"/>
    <w:rsid w:val="00680F20"/>
    <w:rsid w:val="006816E8"/>
    <w:rsid w:val="00681720"/>
    <w:rsid w:val="006829B6"/>
    <w:rsid w:val="00682CD8"/>
    <w:rsid w:val="0068306B"/>
    <w:rsid w:val="0068363E"/>
    <w:rsid w:val="00683C29"/>
    <w:rsid w:val="00684068"/>
    <w:rsid w:val="00684A57"/>
    <w:rsid w:val="00684F46"/>
    <w:rsid w:val="006856EB"/>
    <w:rsid w:val="00685EC2"/>
    <w:rsid w:val="0068626E"/>
    <w:rsid w:val="0068713D"/>
    <w:rsid w:val="006871A7"/>
    <w:rsid w:val="00687739"/>
    <w:rsid w:val="00690812"/>
    <w:rsid w:val="006912A8"/>
    <w:rsid w:val="006924C5"/>
    <w:rsid w:val="00692DEA"/>
    <w:rsid w:val="00693DA8"/>
    <w:rsid w:val="006941C2"/>
    <w:rsid w:val="00695212"/>
    <w:rsid w:val="00695C1F"/>
    <w:rsid w:val="00695D72"/>
    <w:rsid w:val="00696B2F"/>
    <w:rsid w:val="00697521"/>
    <w:rsid w:val="0069755A"/>
    <w:rsid w:val="00697792"/>
    <w:rsid w:val="00697CD3"/>
    <w:rsid w:val="00697D7E"/>
    <w:rsid w:val="006A07D8"/>
    <w:rsid w:val="006A1B6D"/>
    <w:rsid w:val="006A1CF1"/>
    <w:rsid w:val="006A2BDF"/>
    <w:rsid w:val="006A2E37"/>
    <w:rsid w:val="006A3DD5"/>
    <w:rsid w:val="006A4AC2"/>
    <w:rsid w:val="006A50E3"/>
    <w:rsid w:val="006A5E6F"/>
    <w:rsid w:val="006A64DA"/>
    <w:rsid w:val="006A7964"/>
    <w:rsid w:val="006A7DEF"/>
    <w:rsid w:val="006B0E1A"/>
    <w:rsid w:val="006B1391"/>
    <w:rsid w:val="006B1759"/>
    <w:rsid w:val="006B1B7F"/>
    <w:rsid w:val="006B1CD5"/>
    <w:rsid w:val="006B2471"/>
    <w:rsid w:val="006B2586"/>
    <w:rsid w:val="006B2D13"/>
    <w:rsid w:val="006B2D96"/>
    <w:rsid w:val="006B3C9F"/>
    <w:rsid w:val="006B42DA"/>
    <w:rsid w:val="006B4C9D"/>
    <w:rsid w:val="006B6409"/>
    <w:rsid w:val="006B6ACE"/>
    <w:rsid w:val="006B762A"/>
    <w:rsid w:val="006B7E24"/>
    <w:rsid w:val="006C038B"/>
    <w:rsid w:val="006C1359"/>
    <w:rsid w:val="006C21C2"/>
    <w:rsid w:val="006C2746"/>
    <w:rsid w:val="006C279D"/>
    <w:rsid w:val="006C28EF"/>
    <w:rsid w:val="006C29AE"/>
    <w:rsid w:val="006C2D35"/>
    <w:rsid w:val="006C31F3"/>
    <w:rsid w:val="006C3480"/>
    <w:rsid w:val="006C37EA"/>
    <w:rsid w:val="006C62EF"/>
    <w:rsid w:val="006C6F2C"/>
    <w:rsid w:val="006C7C97"/>
    <w:rsid w:val="006C7E6A"/>
    <w:rsid w:val="006D08F5"/>
    <w:rsid w:val="006D0BE9"/>
    <w:rsid w:val="006D1291"/>
    <w:rsid w:val="006D1C61"/>
    <w:rsid w:val="006D1E68"/>
    <w:rsid w:val="006D2F96"/>
    <w:rsid w:val="006D45A4"/>
    <w:rsid w:val="006D4694"/>
    <w:rsid w:val="006D4D99"/>
    <w:rsid w:val="006D4F92"/>
    <w:rsid w:val="006D67BF"/>
    <w:rsid w:val="006D77D2"/>
    <w:rsid w:val="006E0615"/>
    <w:rsid w:val="006E08FA"/>
    <w:rsid w:val="006E1728"/>
    <w:rsid w:val="006E26E3"/>
    <w:rsid w:val="006E3469"/>
    <w:rsid w:val="006E4056"/>
    <w:rsid w:val="006E4154"/>
    <w:rsid w:val="006E45CD"/>
    <w:rsid w:val="006E4EFD"/>
    <w:rsid w:val="006E557A"/>
    <w:rsid w:val="006E644E"/>
    <w:rsid w:val="006E6B61"/>
    <w:rsid w:val="006E7421"/>
    <w:rsid w:val="006E7C37"/>
    <w:rsid w:val="006F0FCA"/>
    <w:rsid w:val="006F2278"/>
    <w:rsid w:val="006F2F91"/>
    <w:rsid w:val="006F32A1"/>
    <w:rsid w:val="006F3336"/>
    <w:rsid w:val="006F3428"/>
    <w:rsid w:val="006F36C4"/>
    <w:rsid w:val="006F3757"/>
    <w:rsid w:val="006F3ACA"/>
    <w:rsid w:val="006F4960"/>
    <w:rsid w:val="006F4A32"/>
    <w:rsid w:val="006F509D"/>
    <w:rsid w:val="006F53B0"/>
    <w:rsid w:val="006F5EED"/>
    <w:rsid w:val="006F60B2"/>
    <w:rsid w:val="006F65AA"/>
    <w:rsid w:val="006F6765"/>
    <w:rsid w:val="006F6B15"/>
    <w:rsid w:val="006F703A"/>
    <w:rsid w:val="006F7A29"/>
    <w:rsid w:val="006F7E57"/>
    <w:rsid w:val="006F7FCE"/>
    <w:rsid w:val="007001AB"/>
    <w:rsid w:val="007008BF"/>
    <w:rsid w:val="00700DFF"/>
    <w:rsid w:val="007011B2"/>
    <w:rsid w:val="00701AB9"/>
    <w:rsid w:val="00701BBC"/>
    <w:rsid w:val="00702C58"/>
    <w:rsid w:val="007034ED"/>
    <w:rsid w:val="007035D3"/>
    <w:rsid w:val="0070434E"/>
    <w:rsid w:val="0070469C"/>
    <w:rsid w:val="00704A8C"/>
    <w:rsid w:val="0070568B"/>
    <w:rsid w:val="00705803"/>
    <w:rsid w:val="00706B49"/>
    <w:rsid w:val="00706D28"/>
    <w:rsid w:val="007075C0"/>
    <w:rsid w:val="00707728"/>
    <w:rsid w:val="00707BCD"/>
    <w:rsid w:val="00707CA0"/>
    <w:rsid w:val="00707FC7"/>
    <w:rsid w:val="007100BD"/>
    <w:rsid w:val="00710B57"/>
    <w:rsid w:val="00711337"/>
    <w:rsid w:val="0071215B"/>
    <w:rsid w:val="00712B58"/>
    <w:rsid w:val="0071352F"/>
    <w:rsid w:val="00714154"/>
    <w:rsid w:val="00714793"/>
    <w:rsid w:val="00714820"/>
    <w:rsid w:val="00715E67"/>
    <w:rsid w:val="00716C7A"/>
    <w:rsid w:val="00717975"/>
    <w:rsid w:val="007179A6"/>
    <w:rsid w:val="00717D58"/>
    <w:rsid w:val="007201E0"/>
    <w:rsid w:val="0072039C"/>
    <w:rsid w:val="00720915"/>
    <w:rsid w:val="007215FF"/>
    <w:rsid w:val="007224D7"/>
    <w:rsid w:val="0072377D"/>
    <w:rsid w:val="00724778"/>
    <w:rsid w:val="0072492D"/>
    <w:rsid w:val="007254BF"/>
    <w:rsid w:val="00725A8E"/>
    <w:rsid w:val="00726282"/>
    <w:rsid w:val="00726322"/>
    <w:rsid w:val="0072669B"/>
    <w:rsid w:val="00726AF8"/>
    <w:rsid w:val="0072744D"/>
    <w:rsid w:val="00727B15"/>
    <w:rsid w:val="00727D55"/>
    <w:rsid w:val="00730144"/>
    <w:rsid w:val="007309EC"/>
    <w:rsid w:val="00730C94"/>
    <w:rsid w:val="0073108E"/>
    <w:rsid w:val="00731328"/>
    <w:rsid w:val="0073244C"/>
    <w:rsid w:val="00732480"/>
    <w:rsid w:val="00732490"/>
    <w:rsid w:val="007325CA"/>
    <w:rsid w:val="00733257"/>
    <w:rsid w:val="00733A52"/>
    <w:rsid w:val="00733EAF"/>
    <w:rsid w:val="007349E7"/>
    <w:rsid w:val="00734A1B"/>
    <w:rsid w:val="00734E25"/>
    <w:rsid w:val="00735117"/>
    <w:rsid w:val="00735C83"/>
    <w:rsid w:val="00735EAE"/>
    <w:rsid w:val="007361BA"/>
    <w:rsid w:val="00736946"/>
    <w:rsid w:val="007375A2"/>
    <w:rsid w:val="007379E5"/>
    <w:rsid w:val="00737CD7"/>
    <w:rsid w:val="007402D3"/>
    <w:rsid w:val="00740658"/>
    <w:rsid w:val="0074086D"/>
    <w:rsid w:val="007412D2"/>
    <w:rsid w:val="00741416"/>
    <w:rsid w:val="007414D0"/>
    <w:rsid w:val="007418A3"/>
    <w:rsid w:val="0074250D"/>
    <w:rsid w:val="00742A0D"/>
    <w:rsid w:val="00743339"/>
    <w:rsid w:val="00744FB3"/>
    <w:rsid w:val="00745E46"/>
    <w:rsid w:val="007463CD"/>
    <w:rsid w:val="007464C4"/>
    <w:rsid w:val="00747160"/>
    <w:rsid w:val="00747B4F"/>
    <w:rsid w:val="00751116"/>
    <w:rsid w:val="0075191A"/>
    <w:rsid w:val="0075206C"/>
    <w:rsid w:val="00752871"/>
    <w:rsid w:val="00753ACF"/>
    <w:rsid w:val="00753ECC"/>
    <w:rsid w:val="00753EDC"/>
    <w:rsid w:val="00753F6A"/>
    <w:rsid w:val="00755661"/>
    <w:rsid w:val="00755820"/>
    <w:rsid w:val="00755CAF"/>
    <w:rsid w:val="00755EB5"/>
    <w:rsid w:val="00755FF7"/>
    <w:rsid w:val="00756D47"/>
    <w:rsid w:val="00757072"/>
    <w:rsid w:val="007572B4"/>
    <w:rsid w:val="00757E9E"/>
    <w:rsid w:val="00760750"/>
    <w:rsid w:val="00760B6F"/>
    <w:rsid w:val="00760D57"/>
    <w:rsid w:val="00760F71"/>
    <w:rsid w:val="00761802"/>
    <w:rsid w:val="007619D1"/>
    <w:rsid w:val="00761ECB"/>
    <w:rsid w:val="0076276F"/>
    <w:rsid w:val="00763CB9"/>
    <w:rsid w:val="00763EC0"/>
    <w:rsid w:val="00763F06"/>
    <w:rsid w:val="007652B4"/>
    <w:rsid w:val="0076605F"/>
    <w:rsid w:val="00766619"/>
    <w:rsid w:val="00766B7B"/>
    <w:rsid w:val="00766C1D"/>
    <w:rsid w:val="00767450"/>
    <w:rsid w:val="007679A9"/>
    <w:rsid w:val="00767A0B"/>
    <w:rsid w:val="00770796"/>
    <w:rsid w:val="0077179E"/>
    <w:rsid w:val="007720A9"/>
    <w:rsid w:val="00772399"/>
    <w:rsid w:val="0077278B"/>
    <w:rsid w:val="00772E3E"/>
    <w:rsid w:val="00772E51"/>
    <w:rsid w:val="00772EC2"/>
    <w:rsid w:val="00772F40"/>
    <w:rsid w:val="00773093"/>
    <w:rsid w:val="007730BF"/>
    <w:rsid w:val="007737B9"/>
    <w:rsid w:val="00773E3D"/>
    <w:rsid w:val="0077423B"/>
    <w:rsid w:val="00774407"/>
    <w:rsid w:val="00774652"/>
    <w:rsid w:val="00774702"/>
    <w:rsid w:val="00774D84"/>
    <w:rsid w:val="0077524C"/>
    <w:rsid w:val="00775346"/>
    <w:rsid w:val="00775FCD"/>
    <w:rsid w:val="00776D69"/>
    <w:rsid w:val="00777662"/>
    <w:rsid w:val="00777839"/>
    <w:rsid w:val="007800CB"/>
    <w:rsid w:val="007810AD"/>
    <w:rsid w:val="00781973"/>
    <w:rsid w:val="00782197"/>
    <w:rsid w:val="007823E9"/>
    <w:rsid w:val="00782453"/>
    <w:rsid w:val="007825E0"/>
    <w:rsid w:val="007830AB"/>
    <w:rsid w:val="00783444"/>
    <w:rsid w:val="0078346B"/>
    <w:rsid w:val="0078362F"/>
    <w:rsid w:val="007848AC"/>
    <w:rsid w:val="00784A77"/>
    <w:rsid w:val="007851A7"/>
    <w:rsid w:val="007860D0"/>
    <w:rsid w:val="00786137"/>
    <w:rsid w:val="00787206"/>
    <w:rsid w:val="00787AEC"/>
    <w:rsid w:val="00790072"/>
    <w:rsid w:val="00790BC9"/>
    <w:rsid w:val="00791B60"/>
    <w:rsid w:val="00792524"/>
    <w:rsid w:val="007929C8"/>
    <w:rsid w:val="00793218"/>
    <w:rsid w:val="007934F2"/>
    <w:rsid w:val="007937F3"/>
    <w:rsid w:val="0079405F"/>
    <w:rsid w:val="007946B7"/>
    <w:rsid w:val="0079666A"/>
    <w:rsid w:val="007966F0"/>
    <w:rsid w:val="007968A8"/>
    <w:rsid w:val="007969D7"/>
    <w:rsid w:val="007A0EB6"/>
    <w:rsid w:val="007A1822"/>
    <w:rsid w:val="007A3AD3"/>
    <w:rsid w:val="007A3E42"/>
    <w:rsid w:val="007A4986"/>
    <w:rsid w:val="007A4CA5"/>
    <w:rsid w:val="007A4CB7"/>
    <w:rsid w:val="007A5A5C"/>
    <w:rsid w:val="007A5A90"/>
    <w:rsid w:val="007A62C1"/>
    <w:rsid w:val="007A6486"/>
    <w:rsid w:val="007A70C8"/>
    <w:rsid w:val="007A74CE"/>
    <w:rsid w:val="007B22E8"/>
    <w:rsid w:val="007B2A91"/>
    <w:rsid w:val="007B2DC0"/>
    <w:rsid w:val="007B2DFB"/>
    <w:rsid w:val="007B2EBD"/>
    <w:rsid w:val="007B334D"/>
    <w:rsid w:val="007B38B3"/>
    <w:rsid w:val="007B3B16"/>
    <w:rsid w:val="007B3BC4"/>
    <w:rsid w:val="007B4CF6"/>
    <w:rsid w:val="007B537B"/>
    <w:rsid w:val="007B58C1"/>
    <w:rsid w:val="007B59BF"/>
    <w:rsid w:val="007B5D26"/>
    <w:rsid w:val="007B5F36"/>
    <w:rsid w:val="007B76DA"/>
    <w:rsid w:val="007B7B66"/>
    <w:rsid w:val="007B7BBA"/>
    <w:rsid w:val="007C02DE"/>
    <w:rsid w:val="007C05C2"/>
    <w:rsid w:val="007C085B"/>
    <w:rsid w:val="007C0F85"/>
    <w:rsid w:val="007C1C46"/>
    <w:rsid w:val="007C2375"/>
    <w:rsid w:val="007C2AA5"/>
    <w:rsid w:val="007C2DE4"/>
    <w:rsid w:val="007C3A80"/>
    <w:rsid w:val="007C4113"/>
    <w:rsid w:val="007C45C7"/>
    <w:rsid w:val="007C52D2"/>
    <w:rsid w:val="007C596B"/>
    <w:rsid w:val="007C5D89"/>
    <w:rsid w:val="007C6DD6"/>
    <w:rsid w:val="007C7392"/>
    <w:rsid w:val="007C7511"/>
    <w:rsid w:val="007C7747"/>
    <w:rsid w:val="007D01BC"/>
    <w:rsid w:val="007D07F7"/>
    <w:rsid w:val="007D0FD0"/>
    <w:rsid w:val="007D1DEE"/>
    <w:rsid w:val="007D1FEA"/>
    <w:rsid w:val="007D2E73"/>
    <w:rsid w:val="007D365E"/>
    <w:rsid w:val="007D3E1E"/>
    <w:rsid w:val="007D3E70"/>
    <w:rsid w:val="007D408E"/>
    <w:rsid w:val="007D417B"/>
    <w:rsid w:val="007D49A2"/>
    <w:rsid w:val="007D5857"/>
    <w:rsid w:val="007D5A74"/>
    <w:rsid w:val="007D5B19"/>
    <w:rsid w:val="007D5ED9"/>
    <w:rsid w:val="007D64D5"/>
    <w:rsid w:val="007D65F0"/>
    <w:rsid w:val="007D6C86"/>
    <w:rsid w:val="007D6D4F"/>
    <w:rsid w:val="007D70B2"/>
    <w:rsid w:val="007E016E"/>
    <w:rsid w:val="007E04E8"/>
    <w:rsid w:val="007E1DB2"/>
    <w:rsid w:val="007E26E4"/>
    <w:rsid w:val="007E2BC8"/>
    <w:rsid w:val="007E2C2E"/>
    <w:rsid w:val="007E3205"/>
    <w:rsid w:val="007E34E3"/>
    <w:rsid w:val="007E35DE"/>
    <w:rsid w:val="007E37A3"/>
    <w:rsid w:val="007E425E"/>
    <w:rsid w:val="007E4EA8"/>
    <w:rsid w:val="007E5158"/>
    <w:rsid w:val="007E57AB"/>
    <w:rsid w:val="007E798F"/>
    <w:rsid w:val="007F229D"/>
    <w:rsid w:val="007F2322"/>
    <w:rsid w:val="007F2369"/>
    <w:rsid w:val="007F23B5"/>
    <w:rsid w:val="007F24DC"/>
    <w:rsid w:val="007F2F8B"/>
    <w:rsid w:val="007F360D"/>
    <w:rsid w:val="007F3848"/>
    <w:rsid w:val="007F3945"/>
    <w:rsid w:val="007F3ECB"/>
    <w:rsid w:val="007F42D2"/>
    <w:rsid w:val="007F43FC"/>
    <w:rsid w:val="007F49EA"/>
    <w:rsid w:val="007F6374"/>
    <w:rsid w:val="007F64EF"/>
    <w:rsid w:val="007F69AF"/>
    <w:rsid w:val="007F6B5D"/>
    <w:rsid w:val="0080032E"/>
    <w:rsid w:val="0080052E"/>
    <w:rsid w:val="00800A8B"/>
    <w:rsid w:val="008010D2"/>
    <w:rsid w:val="008013C7"/>
    <w:rsid w:val="00801502"/>
    <w:rsid w:val="00801A55"/>
    <w:rsid w:val="00801D23"/>
    <w:rsid w:val="00802430"/>
    <w:rsid w:val="00802DDA"/>
    <w:rsid w:val="008030E9"/>
    <w:rsid w:val="00803194"/>
    <w:rsid w:val="00803C99"/>
    <w:rsid w:val="00803F0B"/>
    <w:rsid w:val="008041B6"/>
    <w:rsid w:val="00804BB0"/>
    <w:rsid w:val="008059F5"/>
    <w:rsid w:val="00805A07"/>
    <w:rsid w:val="00805AB0"/>
    <w:rsid w:val="00805FFA"/>
    <w:rsid w:val="00806115"/>
    <w:rsid w:val="0080657B"/>
    <w:rsid w:val="00806F4C"/>
    <w:rsid w:val="00807109"/>
    <w:rsid w:val="00807292"/>
    <w:rsid w:val="008073B0"/>
    <w:rsid w:val="00810538"/>
    <w:rsid w:val="008117DE"/>
    <w:rsid w:val="00811873"/>
    <w:rsid w:val="00811BEF"/>
    <w:rsid w:val="00812AED"/>
    <w:rsid w:val="00813D76"/>
    <w:rsid w:val="00814298"/>
    <w:rsid w:val="0081494C"/>
    <w:rsid w:val="00815D06"/>
    <w:rsid w:val="00816485"/>
    <w:rsid w:val="0081668A"/>
    <w:rsid w:val="00816D05"/>
    <w:rsid w:val="00816EB9"/>
    <w:rsid w:val="00817DC4"/>
    <w:rsid w:val="008201ED"/>
    <w:rsid w:val="0082045B"/>
    <w:rsid w:val="008204FF"/>
    <w:rsid w:val="00820DBD"/>
    <w:rsid w:val="00821160"/>
    <w:rsid w:val="008211E8"/>
    <w:rsid w:val="008215DC"/>
    <w:rsid w:val="00821AA3"/>
    <w:rsid w:val="0082266A"/>
    <w:rsid w:val="00822E74"/>
    <w:rsid w:val="008231DF"/>
    <w:rsid w:val="00823ED9"/>
    <w:rsid w:val="008242CC"/>
    <w:rsid w:val="008243FF"/>
    <w:rsid w:val="00824B0D"/>
    <w:rsid w:val="008266C8"/>
    <w:rsid w:val="00826B55"/>
    <w:rsid w:val="00826B7B"/>
    <w:rsid w:val="00826E73"/>
    <w:rsid w:val="008276E0"/>
    <w:rsid w:val="008279EB"/>
    <w:rsid w:val="00827C68"/>
    <w:rsid w:val="0083050B"/>
    <w:rsid w:val="00830FDC"/>
    <w:rsid w:val="00831089"/>
    <w:rsid w:val="008310D0"/>
    <w:rsid w:val="00831639"/>
    <w:rsid w:val="00831DC2"/>
    <w:rsid w:val="008334B2"/>
    <w:rsid w:val="00833609"/>
    <w:rsid w:val="00833940"/>
    <w:rsid w:val="00834080"/>
    <w:rsid w:val="008340BD"/>
    <w:rsid w:val="008345DA"/>
    <w:rsid w:val="008346A3"/>
    <w:rsid w:val="00834C86"/>
    <w:rsid w:val="00834FEB"/>
    <w:rsid w:val="00835175"/>
    <w:rsid w:val="00835479"/>
    <w:rsid w:val="008363AC"/>
    <w:rsid w:val="008363E6"/>
    <w:rsid w:val="00837BB2"/>
    <w:rsid w:val="00840B8E"/>
    <w:rsid w:val="008410D4"/>
    <w:rsid w:val="00841F1B"/>
    <w:rsid w:val="008441C7"/>
    <w:rsid w:val="00844BD4"/>
    <w:rsid w:val="008461EE"/>
    <w:rsid w:val="00846799"/>
    <w:rsid w:val="008473D5"/>
    <w:rsid w:val="00847A60"/>
    <w:rsid w:val="00847AEA"/>
    <w:rsid w:val="008500B4"/>
    <w:rsid w:val="0085035B"/>
    <w:rsid w:val="008503A9"/>
    <w:rsid w:val="008509EE"/>
    <w:rsid w:val="00850EE6"/>
    <w:rsid w:val="008517EE"/>
    <w:rsid w:val="0085214C"/>
    <w:rsid w:val="008528F7"/>
    <w:rsid w:val="00852BAD"/>
    <w:rsid w:val="00852CCF"/>
    <w:rsid w:val="00852CE8"/>
    <w:rsid w:val="00852FD9"/>
    <w:rsid w:val="00854A60"/>
    <w:rsid w:val="00855227"/>
    <w:rsid w:val="00855E74"/>
    <w:rsid w:val="00856237"/>
    <w:rsid w:val="0085633A"/>
    <w:rsid w:val="008576CD"/>
    <w:rsid w:val="00860664"/>
    <w:rsid w:val="00860714"/>
    <w:rsid w:val="00860FE5"/>
    <w:rsid w:val="0086235F"/>
    <w:rsid w:val="00862FE2"/>
    <w:rsid w:val="0086336B"/>
    <w:rsid w:val="008634CE"/>
    <w:rsid w:val="00864957"/>
    <w:rsid w:val="00864F41"/>
    <w:rsid w:val="0086664C"/>
    <w:rsid w:val="0086696D"/>
    <w:rsid w:val="00867C2E"/>
    <w:rsid w:val="00867DCA"/>
    <w:rsid w:val="00870065"/>
    <w:rsid w:val="0087013B"/>
    <w:rsid w:val="0087110B"/>
    <w:rsid w:val="008715E4"/>
    <w:rsid w:val="008719F6"/>
    <w:rsid w:val="0087204D"/>
    <w:rsid w:val="00872533"/>
    <w:rsid w:val="008728D2"/>
    <w:rsid w:val="00873E78"/>
    <w:rsid w:val="00873F76"/>
    <w:rsid w:val="008743B9"/>
    <w:rsid w:val="008744D1"/>
    <w:rsid w:val="00874617"/>
    <w:rsid w:val="008751C0"/>
    <w:rsid w:val="0087520C"/>
    <w:rsid w:val="0087641A"/>
    <w:rsid w:val="008764AF"/>
    <w:rsid w:val="008768EB"/>
    <w:rsid w:val="00877D11"/>
    <w:rsid w:val="00877EF8"/>
    <w:rsid w:val="008800CF"/>
    <w:rsid w:val="0088092B"/>
    <w:rsid w:val="00880D78"/>
    <w:rsid w:val="00880D9B"/>
    <w:rsid w:val="008817E4"/>
    <w:rsid w:val="00881A26"/>
    <w:rsid w:val="008821EE"/>
    <w:rsid w:val="00882A91"/>
    <w:rsid w:val="00882DE1"/>
    <w:rsid w:val="008836E3"/>
    <w:rsid w:val="00883C30"/>
    <w:rsid w:val="00884281"/>
    <w:rsid w:val="0088481C"/>
    <w:rsid w:val="0088509C"/>
    <w:rsid w:val="0088544C"/>
    <w:rsid w:val="0088574B"/>
    <w:rsid w:val="0088594D"/>
    <w:rsid w:val="008860FA"/>
    <w:rsid w:val="00886164"/>
    <w:rsid w:val="008873ED"/>
    <w:rsid w:val="0088775B"/>
    <w:rsid w:val="00887AE6"/>
    <w:rsid w:val="00887F1E"/>
    <w:rsid w:val="00887FC6"/>
    <w:rsid w:val="0089040B"/>
    <w:rsid w:val="00893208"/>
    <w:rsid w:val="00893A46"/>
    <w:rsid w:val="0089445B"/>
    <w:rsid w:val="008947BD"/>
    <w:rsid w:val="00894DAE"/>
    <w:rsid w:val="00895CE9"/>
    <w:rsid w:val="008960DC"/>
    <w:rsid w:val="008974D2"/>
    <w:rsid w:val="00897919"/>
    <w:rsid w:val="008A06EA"/>
    <w:rsid w:val="008A0894"/>
    <w:rsid w:val="008A0D77"/>
    <w:rsid w:val="008A0D9C"/>
    <w:rsid w:val="008A0E09"/>
    <w:rsid w:val="008A119E"/>
    <w:rsid w:val="008A290B"/>
    <w:rsid w:val="008A365C"/>
    <w:rsid w:val="008A3FAA"/>
    <w:rsid w:val="008A4586"/>
    <w:rsid w:val="008A5A8B"/>
    <w:rsid w:val="008A5D2E"/>
    <w:rsid w:val="008A5D33"/>
    <w:rsid w:val="008A5D6B"/>
    <w:rsid w:val="008A69F7"/>
    <w:rsid w:val="008A6A5C"/>
    <w:rsid w:val="008A77E6"/>
    <w:rsid w:val="008A79E6"/>
    <w:rsid w:val="008A7DD7"/>
    <w:rsid w:val="008B050B"/>
    <w:rsid w:val="008B0969"/>
    <w:rsid w:val="008B0A80"/>
    <w:rsid w:val="008B1D04"/>
    <w:rsid w:val="008B22B1"/>
    <w:rsid w:val="008B2347"/>
    <w:rsid w:val="008B26E7"/>
    <w:rsid w:val="008B27AD"/>
    <w:rsid w:val="008B2B17"/>
    <w:rsid w:val="008B2B52"/>
    <w:rsid w:val="008B3E6E"/>
    <w:rsid w:val="008B4215"/>
    <w:rsid w:val="008B4FDF"/>
    <w:rsid w:val="008B57DB"/>
    <w:rsid w:val="008B5E20"/>
    <w:rsid w:val="008B6DC4"/>
    <w:rsid w:val="008B740B"/>
    <w:rsid w:val="008B740E"/>
    <w:rsid w:val="008B7538"/>
    <w:rsid w:val="008B76EB"/>
    <w:rsid w:val="008B7EF3"/>
    <w:rsid w:val="008C0530"/>
    <w:rsid w:val="008C1073"/>
    <w:rsid w:val="008C12BA"/>
    <w:rsid w:val="008C1C59"/>
    <w:rsid w:val="008C2A3F"/>
    <w:rsid w:val="008C37FF"/>
    <w:rsid w:val="008C390C"/>
    <w:rsid w:val="008C4269"/>
    <w:rsid w:val="008C5635"/>
    <w:rsid w:val="008C595A"/>
    <w:rsid w:val="008C6C61"/>
    <w:rsid w:val="008C73BE"/>
    <w:rsid w:val="008C7DD8"/>
    <w:rsid w:val="008D03B4"/>
    <w:rsid w:val="008D03CE"/>
    <w:rsid w:val="008D04A7"/>
    <w:rsid w:val="008D05FE"/>
    <w:rsid w:val="008D0B98"/>
    <w:rsid w:val="008D0BA1"/>
    <w:rsid w:val="008D0DC0"/>
    <w:rsid w:val="008D0F34"/>
    <w:rsid w:val="008D1908"/>
    <w:rsid w:val="008D234B"/>
    <w:rsid w:val="008D29AE"/>
    <w:rsid w:val="008D2F73"/>
    <w:rsid w:val="008D4129"/>
    <w:rsid w:val="008D45F2"/>
    <w:rsid w:val="008D4C7D"/>
    <w:rsid w:val="008D58FF"/>
    <w:rsid w:val="008D6B11"/>
    <w:rsid w:val="008D6E9F"/>
    <w:rsid w:val="008D6FA1"/>
    <w:rsid w:val="008D7952"/>
    <w:rsid w:val="008E19E2"/>
    <w:rsid w:val="008E1E75"/>
    <w:rsid w:val="008E1F18"/>
    <w:rsid w:val="008E2343"/>
    <w:rsid w:val="008E2D68"/>
    <w:rsid w:val="008E316A"/>
    <w:rsid w:val="008E3282"/>
    <w:rsid w:val="008E3D31"/>
    <w:rsid w:val="008E3D8E"/>
    <w:rsid w:val="008E478E"/>
    <w:rsid w:val="008E4875"/>
    <w:rsid w:val="008E4F71"/>
    <w:rsid w:val="008E595A"/>
    <w:rsid w:val="008E6D7B"/>
    <w:rsid w:val="008E6FF5"/>
    <w:rsid w:val="008E787D"/>
    <w:rsid w:val="008E7E9A"/>
    <w:rsid w:val="008F0CCC"/>
    <w:rsid w:val="008F0E1B"/>
    <w:rsid w:val="008F179C"/>
    <w:rsid w:val="008F21C5"/>
    <w:rsid w:val="008F2ACE"/>
    <w:rsid w:val="008F2DED"/>
    <w:rsid w:val="008F3548"/>
    <w:rsid w:val="008F3591"/>
    <w:rsid w:val="008F3944"/>
    <w:rsid w:val="008F41AB"/>
    <w:rsid w:val="008F4BEF"/>
    <w:rsid w:val="008F4D7A"/>
    <w:rsid w:val="008F546F"/>
    <w:rsid w:val="008F548B"/>
    <w:rsid w:val="008F584E"/>
    <w:rsid w:val="008F5A67"/>
    <w:rsid w:val="008F6031"/>
    <w:rsid w:val="008F6E53"/>
    <w:rsid w:val="009002D5"/>
    <w:rsid w:val="009003A2"/>
    <w:rsid w:val="009005E6"/>
    <w:rsid w:val="009013D9"/>
    <w:rsid w:val="00901626"/>
    <w:rsid w:val="00901685"/>
    <w:rsid w:val="00901C80"/>
    <w:rsid w:val="00902933"/>
    <w:rsid w:val="00902BB0"/>
    <w:rsid w:val="0090308A"/>
    <w:rsid w:val="0090316F"/>
    <w:rsid w:val="0090328E"/>
    <w:rsid w:val="00903C4B"/>
    <w:rsid w:val="00903E8B"/>
    <w:rsid w:val="00904142"/>
    <w:rsid w:val="009053CB"/>
    <w:rsid w:val="00905521"/>
    <w:rsid w:val="00905687"/>
    <w:rsid w:val="00905E08"/>
    <w:rsid w:val="00906B26"/>
    <w:rsid w:val="00906C42"/>
    <w:rsid w:val="00906F88"/>
    <w:rsid w:val="00907386"/>
    <w:rsid w:val="00907D61"/>
    <w:rsid w:val="009108C5"/>
    <w:rsid w:val="00911A53"/>
    <w:rsid w:val="009122AC"/>
    <w:rsid w:val="00914335"/>
    <w:rsid w:val="00915028"/>
    <w:rsid w:val="009151CA"/>
    <w:rsid w:val="009152BB"/>
    <w:rsid w:val="0091586A"/>
    <w:rsid w:val="00915966"/>
    <w:rsid w:val="00915F6E"/>
    <w:rsid w:val="00916015"/>
    <w:rsid w:val="009169C2"/>
    <w:rsid w:val="00916FAE"/>
    <w:rsid w:val="0091778F"/>
    <w:rsid w:val="00917C2D"/>
    <w:rsid w:val="00917C71"/>
    <w:rsid w:val="00920C92"/>
    <w:rsid w:val="009212AE"/>
    <w:rsid w:val="0092170F"/>
    <w:rsid w:val="00923321"/>
    <w:rsid w:val="00923B93"/>
    <w:rsid w:val="00924431"/>
    <w:rsid w:val="00924B98"/>
    <w:rsid w:val="00924F0E"/>
    <w:rsid w:val="0092504A"/>
    <w:rsid w:val="00925A32"/>
    <w:rsid w:val="00926FBB"/>
    <w:rsid w:val="0092751F"/>
    <w:rsid w:val="0092796B"/>
    <w:rsid w:val="00927A68"/>
    <w:rsid w:val="00927FDB"/>
    <w:rsid w:val="009305B9"/>
    <w:rsid w:val="0093083D"/>
    <w:rsid w:val="00930934"/>
    <w:rsid w:val="00930AB2"/>
    <w:rsid w:val="00930BDC"/>
    <w:rsid w:val="009310A3"/>
    <w:rsid w:val="009313A0"/>
    <w:rsid w:val="009334AB"/>
    <w:rsid w:val="00933881"/>
    <w:rsid w:val="0093428D"/>
    <w:rsid w:val="00934888"/>
    <w:rsid w:val="0093512F"/>
    <w:rsid w:val="009354B6"/>
    <w:rsid w:val="00935A2A"/>
    <w:rsid w:val="00935C7E"/>
    <w:rsid w:val="0093612D"/>
    <w:rsid w:val="00936C58"/>
    <w:rsid w:val="00937B62"/>
    <w:rsid w:val="00940DAF"/>
    <w:rsid w:val="00941358"/>
    <w:rsid w:val="0094140C"/>
    <w:rsid w:val="009414F8"/>
    <w:rsid w:val="00941B97"/>
    <w:rsid w:val="00941E45"/>
    <w:rsid w:val="0094229A"/>
    <w:rsid w:val="009428B3"/>
    <w:rsid w:val="00943C6C"/>
    <w:rsid w:val="00944010"/>
    <w:rsid w:val="009443AE"/>
    <w:rsid w:val="00944AEE"/>
    <w:rsid w:val="00945825"/>
    <w:rsid w:val="00945C00"/>
    <w:rsid w:val="00945C13"/>
    <w:rsid w:val="00945C4B"/>
    <w:rsid w:val="0094670B"/>
    <w:rsid w:val="009468A5"/>
    <w:rsid w:val="00946D99"/>
    <w:rsid w:val="00947463"/>
    <w:rsid w:val="00947EAE"/>
    <w:rsid w:val="00950A7B"/>
    <w:rsid w:val="00950D04"/>
    <w:rsid w:val="00950F38"/>
    <w:rsid w:val="00950FAE"/>
    <w:rsid w:val="00951B65"/>
    <w:rsid w:val="00951B97"/>
    <w:rsid w:val="00951BC1"/>
    <w:rsid w:val="00951DAF"/>
    <w:rsid w:val="00951DEA"/>
    <w:rsid w:val="00952389"/>
    <w:rsid w:val="00952BFA"/>
    <w:rsid w:val="0095323F"/>
    <w:rsid w:val="009535D8"/>
    <w:rsid w:val="009537EF"/>
    <w:rsid w:val="009544D5"/>
    <w:rsid w:val="009556DD"/>
    <w:rsid w:val="009563DF"/>
    <w:rsid w:val="0095641D"/>
    <w:rsid w:val="00956662"/>
    <w:rsid w:val="009573DA"/>
    <w:rsid w:val="00957B84"/>
    <w:rsid w:val="00960397"/>
    <w:rsid w:val="00960720"/>
    <w:rsid w:val="0096117D"/>
    <w:rsid w:val="00961C60"/>
    <w:rsid w:val="00961F6F"/>
    <w:rsid w:val="00963505"/>
    <w:rsid w:val="009636A8"/>
    <w:rsid w:val="00963AD2"/>
    <w:rsid w:val="0096404E"/>
    <w:rsid w:val="00965086"/>
    <w:rsid w:val="0096541E"/>
    <w:rsid w:val="00965951"/>
    <w:rsid w:val="00966137"/>
    <w:rsid w:val="00966A19"/>
    <w:rsid w:val="00966D28"/>
    <w:rsid w:val="00970206"/>
    <w:rsid w:val="00970863"/>
    <w:rsid w:val="00970ACE"/>
    <w:rsid w:val="00970BAE"/>
    <w:rsid w:val="00971EFC"/>
    <w:rsid w:val="0097217F"/>
    <w:rsid w:val="009727E5"/>
    <w:rsid w:val="00973216"/>
    <w:rsid w:val="00973EA4"/>
    <w:rsid w:val="0097415B"/>
    <w:rsid w:val="0097466D"/>
    <w:rsid w:val="009748EF"/>
    <w:rsid w:val="00974AD8"/>
    <w:rsid w:val="00974CCC"/>
    <w:rsid w:val="00975AFC"/>
    <w:rsid w:val="009761AE"/>
    <w:rsid w:val="009766DB"/>
    <w:rsid w:val="00976BA9"/>
    <w:rsid w:val="009811AD"/>
    <w:rsid w:val="00981793"/>
    <w:rsid w:val="00981FCA"/>
    <w:rsid w:val="0098212D"/>
    <w:rsid w:val="009828B5"/>
    <w:rsid w:val="00983AAC"/>
    <w:rsid w:val="00983D75"/>
    <w:rsid w:val="00983F26"/>
    <w:rsid w:val="00984248"/>
    <w:rsid w:val="00984A56"/>
    <w:rsid w:val="00984CB4"/>
    <w:rsid w:val="00984D36"/>
    <w:rsid w:val="0098501E"/>
    <w:rsid w:val="0098524A"/>
    <w:rsid w:val="00985CE9"/>
    <w:rsid w:val="00987683"/>
    <w:rsid w:val="009877E8"/>
    <w:rsid w:val="00987934"/>
    <w:rsid w:val="00990069"/>
    <w:rsid w:val="0099010C"/>
    <w:rsid w:val="00990165"/>
    <w:rsid w:val="009906DB"/>
    <w:rsid w:val="00990AF2"/>
    <w:rsid w:val="00990AFF"/>
    <w:rsid w:val="009917BD"/>
    <w:rsid w:val="00992428"/>
    <w:rsid w:val="009927AC"/>
    <w:rsid w:val="00993A70"/>
    <w:rsid w:val="00993BFC"/>
    <w:rsid w:val="00993E71"/>
    <w:rsid w:val="009940EF"/>
    <w:rsid w:val="00994285"/>
    <w:rsid w:val="0099447B"/>
    <w:rsid w:val="00994B91"/>
    <w:rsid w:val="00996647"/>
    <w:rsid w:val="00996F13"/>
    <w:rsid w:val="00996FCB"/>
    <w:rsid w:val="00997169"/>
    <w:rsid w:val="009A0066"/>
    <w:rsid w:val="009A0583"/>
    <w:rsid w:val="009A0B3E"/>
    <w:rsid w:val="009A1BEA"/>
    <w:rsid w:val="009A25DD"/>
    <w:rsid w:val="009A25E8"/>
    <w:rsid w:val="009A3420"/>
    <w:rsid w:val="009A4C47"/>
    <w:rsid w:val="009A543A"/>
    <w:rsid w:val="009A61CB"/>
    <w:rsid w:val="009A6A08"/>
    <w:rsid w:val="009A7136"/>
    <w:rsid w:val="009B028D"/>
    <w:rsid w:val="009B02FD"/>
    <w:rsid w:val="009B0C76"/>
    <w:rsid w:val="009B1036"/>
    <w:rsid w:val="009B146B"/>
    <w:rsid w:val="009B149C"/>
    <w:rsid w:val="009B173C"/>
    <w:rsid w:val="009B1E01"/>
    <w:rsid w:val="009B221F"/>
    <w:rsid w:val="009B2889"/>
    <w:rsid w:val="009B46B8"/>
    <w:rsid w:val="009B4A87"/>
    <w:rsid w:val="009B4D8F"/>
    <w:rsid w:val="009B67C4"/>
    <w:rsid w:val="009C005B"/>
    <w:rsid w:val="009C0555"/>
    <w:rsid w:val="009C1A94"/>
    <w:rsid w:val="009C1BE2"/>
    <w:rsid w:val="009C1FBB"/>
    <w:rsid w:val="009C3D9F"/>
    <w:rsid w:val="009C4B12"/>
    <w:rsid w:val="009C4E7F"/>
    <w:rsid w:val="009C50E7"/>
    <w:rsid w:val="009C53F3"/>
    <w:rsid w:val="009C5512"/>
    <w:rsid w:val="009C5765"/>
    <w:rsid w:val="009C5ADE"/>
    <w:rsid w:val="009C5DDF"/>
    <w:rsid w:val="009C5EAD"/>
    <w:rsid w:val="009C6952"/>
    <w:rsid w:val="009C6CD6"/>
    <w:rsid w:val="009C6DE1"/>
    <w:rsid w:val="009C720E"/>
    <w:rsid w:val="009D06DE"/>
    <w:rsid w:val="009D0B46"/>
    <w:rsid w:val="009D1217"/>
    <w:rsid w:val="009D1A1E"/>
    <w:rsid w:val="009D1F9C"/>
    <w:rsid w:val="009D2106"/>
    <w:rsid w:val="009D2337"/>
    <w:rsid w:val="009D2A7C"/>
    <w:rsid w:val="009D2BF9"/>
    <w:rsid w:val="009D2C57"/>
    <w:rsid w:val="009D2E6D"/>
    <w:rsid w:val="009D2EB8"/>
    <w:rsid w:val="009D3931"/>
    <w:rsid w:val="009D3C95"/>
    <w:rsid w:val="009D3CBC"/>
    <w:rsid w:val="009D41BC"/>
    <w:rsid w:val="009D4338"/>
    <w:rsid w:val="009D4752"/>
    <w:rsid w:val="009D563A"/>
    <w:rsid w:val="009D5DE6"/>
    <w:rsid w:val="009D6740"/>
    <w:rsid w:val="009D6DEF"/>
    <w:rsid w:val="009D7290"/>
    <w:rsid w:val="009D7A7E"/>
    <w:rsid w:val="009D7B1D"/>
    <w:rsid w:val="009E0010"/>
    <w:rsid w:val="009E1FA3"/>
    <w:rsid w:val="009E2251"/>
    <w:rsid w:val="009E2412"/>
    <w:rsid w:val="009E2694"/>
    <w:rsid w:val="009E26B8"/>
    <w:rsid w:val="009E2ACD"/>
    <w:rsid w:val="009E2B09"/>
    <w:rsid w:val="009E2F9C"/>
    <w:rsid w:val="009E30CE"/>
    <w:rsid w:val="009E32B7"/>
    <w:rsid w:val="009E3386"/>
    <w:rsid w:val="009E37C6"/>
    <w:rsid w:val="009E3821"/>
    <w:rsid w:val="009E3EE7"/>
    <w:rsid w:val="009E431A"/>
    <w:rsid w:val="009E4A6F"/>
    <w:rsid w:val="009E4DB1"/>
    <w:rsid w:val="009E5620"/>
    <w:rsid w:val="009E5E3E"/>
    <w:rsid w:val="009E63C6"/>
    <w:rsid w:val="009E66DE"/>
    <w:rsid w:val="009E6D80"/>
    <w:rsid w:val="009E7FCA"/>
    <w:rsid w:val="009F0133"/>
    <w:rsid w:val="009F076A"/>
    <w:rsid w:val="009F0AD9"/>
    <w:rsid w:val="009F0F4C"/>
    <w:rsid w:val="009F1019"/>
    <w:rsid w:val="009F1402"/>
    <w:rsid w:val="009F1D6A"/>
    <w:rsid w:val="009F2175"/>
    <w:rsid w:val="009F2741"/>
    <w:rsid w:val="009F3BD7"/>
    <w:rsid w:val="009F3D0B"/>
    <w:rsid w:val="009F3D3D"/>
    <w:rsid w:val="009F429D"/>
    <w:rsid w:val="009F45BB"/>
    <w:rsid w:val="009F5360"/>
    <w:rsid w:val="009F716D"/>
    <w:rsid w:val="00A00EEE"/>
    <w:rsid w:val="00A02504"/>
    <w:rsid w:val="00A026B6"/>
    <w:rsid w:val="00A03336"/>
    <w:rsid w:val="00A0365B"/>
    <w:rsid w:val="00A03C47"/>
    <w:rsid w:val="00A03C8E"/>
    <w:rsid w:val="00A04AA2"/>
    <w:rsid w:val="00A0528B"/>
    <w:rsid w:val="00A05307"/>
    <w:rsid w:val="00A058F0"/>
    <w:rsid w:val="00A0615B"/>
    <w:rsid w:val="00A07483"/>
    <w:rsid w:val="00A10759"/>
    <w:rsid w:val="00A10CF4"/>
    <w:rsid w:val="00A11516"/>
    <w:rsid w:val="00A1162B"/>
    <w:rsid w:val="00A11CEC"/>
    <w:rsid w:val="00A13ED0"/>
    <w:rsid w:val="00A143BE"/>
    <w:rsid w:val="00A14AF9"/>
    <w:rsid w:val="00A15590"/>
    <w:rsid w:val="00A15DE8"/>
    <w:rsid w:val="00A15DEE"/>
    <w:rsid w:val="00A15F50"/>
    <w:rsid w:val="00A161FF"/>
    <w:rsid w:val="00A16777"/>
    <w:rsid w:val="00A16952"/>
    <w:rsid w:val="00A16B14"/>
    <w:rsid w:val="00A16DC8"/>
    <w:rsid w:val="00A17C3D"/>
    <w:rsid w:val="00A20783"/>
    <w:rsid w:val="00A21D0A"/>
    <w:rsid w:val="00A22026"/>
    <w:rsid w:val="00A221EE"/>
    <w:rsid w:val="00A22233"/>
    <w:rsid w:val="00A222C0"/>
    <w:rsid w:val="00A22B45"/>
    <w:rsid w:val="00A2360E"/>
    <w:rsid w:val="00A23C59"/>
    <w:rsid w:val="00A2453B"/>
    <w:rsid w:val="00A25C15"/>
    <w:rsid w:val="00A25C6C"/>
    <w:rsid w:val="00A268B8"/>
    <w:rsid w:val="00A26977"/>
    <w:rsid w:val="00A276BC"/>
    <w:rsid w:val="00A27DBE"/>
    <w:rsid w:val="00A27E79"/>
    <w:rsid w:val="00A302FB"/>
    <w:rsid w:val="00A32166"/>
    <w:rsid w:val="00A33F67"/>
    <w:rsid w:val="00A34190"/>
    <w:rsid w:val="00A34F04"/>
    <w:rsid w:val="00A35920"/>
    <w:rsid w:val="00A35EDA"/>
    <w:rsid w:val="00A366C6"/>
    <w:rsid w:val="00A36E65"/>
    <w:rsid w:val="00A36EFC"/>
    <w:rsid w:val="00A372CC"/>
    <w:rsid w:val="00A37D61"/>
    <w:rsid w:val="00A40EB4"/>
    <w:rsid w:val="00A4158D"/>
    <w:rsid w:val="00A41852"/>
    <w:rsid w:val="00A435D3"/>
    <w:rsid w:val="00A4519B"/>
    <w:rsid w:val="00A45249"/>
    <w:rsid w:val="00A45DA7"/>
    <w:rsid w:val="00A4634E"/>
    <w:rsid w:val="00A50EAF"/>
    <w:rsid w:val="00A51172"/>
    <w:rsid w:val="00A52594"/>
    <w:rsid w:val="00A52E71"/>
    <w:rsid w:val="00A52EF6"/>
    <w:rsid w:val="00A53E5E"/>
    <w:rsid w:val="00A53F60"/>
    <w:rsid w:val="00A54AB7"/>
    <w:rsid w:val="00A56F6A"/>
    <w:rsid w:val="00A56F99"/>
    <w:rsid w:val="00A57365"/>
    <w:rsid w:val="00A57D95"/>
    <w:rsid w:val="00A60042"/>
    <w:rsid w:val="00A60234"/>
    <w:rsid w:val="00A602A0"/>
    <w:rsid w:val="00A60D69"/>
    <w:rsid w:val="00A6110E"/>
    <w:rsid w:val="00A61831"/>
    <w:rsid w:val="00A62A41"/>
    <w:rsid w:val="00A62CDC"/>
    <w:rsid w:val="00A63345"/>
    <w:rsid w:val="00A64501"/>
    <w:rsid w:val="00A6473C"/>
    <w:rsid w:val="00A64B4A"/>
    <w:rsid w:val="00A64DB1"/>
    <w:rsid w:val="00A650D3"/>
    <w:rsid w:val="00A65AB3"/>
    <w:rsid w:val="00A65C98"/>
    <w:rsid w:val="00A65DEB"/>
    <w:rsid w:val="00A66116"/>
    <w:rsid w:val="00A679F5"/>
    <w:rsid w:val="00A70886"/>
    <w:rsid w:val="00A708F3"/>
    <w:rsid w:val="00A710B3"/>
    <w:rsid w:val="00A716C6"/>
    <w:rsid w:val="00A71E13"/>
    <w:rsid w:val="00A723D5"/>
    <w:rsid w:val="00A73DB3"/>
    <w:rsid w:val="00A73F6D"/>
    <w:rsid w:val="00A7550D"/>
    <w:rsid w:val="00A75622"/>
    <w:rsid w:val="00A75903"/>
    <w:rsid w:val="00A759F7"/>
    <w:rsid w:val="00A75A22"/>
    <w:rsid w:val="00A76690"/>
    <w:rsid w:val="00A77CB0"/>
    <w:rsid w:val="00A8036E"/>
    <w:rsid w:val="00A819F1"/>
    <w:rsid w:val="00A82E0A"/>
    <w:rsid w:val="00A8367A"/>
    <w:rsid w:val="00A83DE9"/>
    <w:rsid w:val="00A848C6"/>
    <w:rsid w:val="00A85591"/>
    <w:rsid w:val="00A85AD4"/>
    <w:rsid w:val="00A86A41"/>
    <w:rsid w:val="00A86BC7"/>
    <w:rsid w:val="00A86F69"/>
    <w:rsid w:val="00A87B53"/>
    <w:rsid w:val="00A87F46"/>
    <w:rsid w:val="00A901E7"/>
    <w:rsid w:val="00A902F1"/>
    <w:rsid w:val="00A90F20"/>
    <w:rsid w:val="00A9110D"/>
    <w:rsid w:val="00A9143B"/>
    <w:rsid w:val="00A9167F"/>
    <w:rsid w:val="00A91B6A"/>
    <w:rsid w:val="00A91CC9"/>
    <w:rsid w:val="00A9270B"/>
    <w:rsid w:val="00A93F36"/>
    <w:rsid w:val="00A9448C"/>
    <w:rsid w:val="00A9497D"/>
    <w:rsid w:val="00A956E8"/>
    <w:rsid w:val="00A95CA1"/>
    <w:rsid w:val="00A9670F"/>
    <w:rsid w:val="00A96DA0"/>
    <w:rsid w:val="00A974D4"/>
    <w:rsid w:val="00A97934"/>
    <w:rsid w:val="00A97E05"/>
    <w:rsid w:val="00AA138A"/>
    <w:rsid w:val="00AA1A22"/>
    <w:rsid w:val="00AA1D24"/>
    <w:rsid w:val="00AA1F22"/>
    <w:rsid w:val="00AA302E"/>
    <w:rsid w:val="00AA41DA"/>
    <w:rsid w:val="00AA4A23"/>
    <w:rsid w:val="00AA4E72"/>
    <w:rsid w:val="00AA530F"/>
    <w:rsid w:val="00AA5415"/>
    <w:rsid w:val="00AA5422"/>
    <w:rsid w:val="00AA5473"/>
    <w:rsid w:val="00AA58E6"/>
    <w:rsid w:val="00AA61B9"/>
    <w:rsid w:val="00AA7463"/>
    <w:rsid w:val="00AA7A4A"/>
    <w:rsid w:val="00AB036C"/>
    <w:rsid w:val="00AB076B"/>
    <w:rsid w:val="00AB09AC"/>
    <w:rsid w:val="00AB1449"/>
    <w:rsid w:val="00AB1A20"/>
    <w:rsid w:val="00AB1BDF"/>
    <w:rsid w:val="00AB1E4F"/>
    <w:rsid w:val="00AB378F"/>
    <w:rsid w:val="00AB385E"/>
    <w:rsid w:val="00AB51D1"/>
    <w:rsid w:val="00AB5295"/>
    <w:rsid w:val="00AB5E41"/>
    <w:rsid w:val="00AB5F7E"/>
    <w:rsid w:val="00AB661B"/>
    <w:rsid w:val="00AB7066"/>
    <w:rsid w:val="00AB72E7"/>
    <w:rsid w:val="00AB7CC0"/>
    <w:rsid w:val="00AC0CEB"/>
    <w:rsid w:val="00AC1BC2"/>
    <w:rsid w:val="00AC1CC6"/>
    <w:rsid w:val="00AC25AB"/>
    <w:rsid w:val="00AC2DA9"/>
    <w:rsid w:val="00AC3164"/>
    <w:rsid w:val="00AC3542"/>
    <w:rsid w:val="00AC3B16"/>
    <w:rsid w:val="00AC3E89"/>
    <w:rsid w:val="00AC658F"/>
    <w:rsid w:val="00AC6A12"/>
    <w:rsid w:val="00AC7208"/>
    <w:rsid w:val="00AC744C"/>
    <w:rsid w:val="00AC7D52"/>
    <w:rsid w:val="00AC7EDA"/>
    <w:rsid w:val="00AC7F50"/>
    <w:rsid w:val="00AC7F93"/>
    <w:rsid w:val="00AD02A5"/>
    <w:rsid w:val="00AD0407"/>
    <w:rsid w:val="00AD0CD9"/>
    <w:rsid w:val="00AD186A"/>
    <w:rsid w:val="00AD1BBA"/>
    <w:rsid w:val="00AD1F54"/>
    <w:rsid w:val="00AD2A39"/>
    <w:rsid w:val="00AD2C50"/>
    <w:rsid w:val="00AD3358"/>
    <w:rsid w:val="00AD37AC"/>
    <w:rsid w:val="00AD5067"/>
    <w:rsid w:val="00AD56AC"/>
    <w:rsid w:val="00AD6213"/>
    <w:rsid w:val="00AD6789"/>
    <w:rsid w:val="00AD6926"/>
    <w:rsid w:val="00AD72E7"/>
    <w:rsid w:val="00AD7975"/>
    <w:rsid w:val="00AE094B"/>
    <w:rsid w:val="00AE0B89"/>
    <w:rsid w:val="00AE1537"/>
    <w:rsid w:val="00AE1EFD"/>
    <w:rsid w:val="00AE245B"/>
    <w:rsid w:val="00AE28E7"/>
    <w:rsid w:val="00AE2DDB"/>
    <w:rsid w:val="00AE2EA3"/>
    <w:rsid w:val="00AE3484"/>
    <w:rsid w:val="00AE3F29"/>
    <w:rsid w:val="00AE40E5"/>
    <w:rsid w:val="00AE4CFE"/>
    <w:rsid w:val="00AE5E25"/>
    <w:rsid w:val="00AE6AE1"/>
    <w:rsid w:val="00AE6D18"/>
    <w:rsid w:val="00AE6D8D"/>
    <w:rsid w:val="00AE7065"/>
    <w:rsid w:val="00AE77D3"/>
    <w:rsid w:val="00AF0E07"/>
    <w:rsid w:val="00AF11DD"/>
    <w:rsid w:val="00AF1772"/>
    <w:rsid w:val="00AF23A7"/>
    <w:rsid w:val="00AF2C99"/>
    <w:rsid w:val="00AF2CA5"/>
    <w:rsid w:val="00AF2F3D"/>
    <w:rsid w:val="00AF3A9C"/>
    <w:rsid w:val="00AF4736"/>
    <w:rsid w:val="00AF5F17"/>
    <w:rsid w:val="00AF6CBB"/>
    <w:rsid w:val="00B00054"/>
    <w:rsid w:val="00B003AB"/>
    <w:rsid w:val="00B007F2"/>
    <w:rsid w:val="00B019ED"/>
    <w:rsid w:val="00B01FA0"/>
    <w:rsid w:val="00B02355"/>
    <w:rsid w:val="00B02438"/>
    <w:rsid w:val="00B02DA1"/>
    <w:rsid w:val="00B03257"/>
    <w:rsid w:val="00B03643"/>
    <w:rsid w:val="00B043A7"/>
    <w:rsid w:val="00B0489A"/>
    <w:rsid w:val="00B05368"/>
    <w:rsid w:val="00B05A2F"/>
    <w:rsid w:val="00B063C8"/>
    <w:rsid w:val="00B06441"/>
    <w:rsid w:val="00B0653D"/>
    <w:rsid w:val="00B06EC4"/>
    <w:rsid w:val="00B06F36"/>
    <w:rsid w:val="00B07086"/>
    <w:rsid w:val="00B0719C"/>
    <w:rsid w:val="00B07428"/>
    <w:rsid w:val="00B077B4"/>
    <w:rsid w:val="00B078C9"/>
    <w:rsid w:val="00B07F19"/>
    <w:rsid w:val="00B109FB"/>
    <w:rsid w:val="00B1183D"/>
    <w:rsid w:val="00B1248C"/>
    <w:rsid w:val="00B12C3E"/>
    <w:rsid w:val="00B12F73"/>
    <w:rsid w:val="00B13235"/>
    <w:rsid w:val="00B132AF"/>
    <w:rsid w:val="00B135DE"/>
    <w:rsid w:val="00B137BC"/>
    <w:rsid w:val="00B146AC"/>
    <w:rsid w:val="00B15A9F"/>
    <w:rsid w:val="00B15DFB"/>
    <w:rsid w:val="00B15EC4"/>
    <w:rsid w:val="00B1687D"/>
    <w:rsid w:val="00B20108"/>
    <w:rsid w:val="00B20862"/>
    <w:rsid w:val="00B2108C"/>
    <w:rsid w:val="00B2130D"/>
    <w:rsid w:val="00B21D1C"/>
    <w:rsid w:val="00B22B53"/>
    <w:rsid w:val="00B2311E"/>
    <w:rsid w:val="00B236E6"/>
    <w:rsid w:val="00B241C2"/>
    <w:rsid w:val="00B24306"/>
    <w:rsid w:val="00B2432C"/>
    <w:rsid w:val="00B2435C"/>
    <w:rsid w:val="00B2453A"/>
    <w:rsid w:val="00B24BE7"/>
    <w:rsid w:val="00B2536C"/>
    <w:rsid w:val="00B268B7"/>
    <w:rsid w:val="00B270A7"/>
    <w:rsid w:val="00B2713B"/>
    <w:rsid w:val="00B27192"/>
    <w:rsid w:val="00B271B0"/>
    <w:rsid w:val="00B272AD"/>
    <w:rsid w:val="00B27A43"/>
    <w:rsid w:val="00B27C48"/>
    <w:rsid w:val="00B27E98"/>
    <w:rsid w:val="00B27EFD"/>
    <w:rsid w:val="00B30186"/>
    <w:rsid w:val="00B31BDD"/>
    <w:rsid w:val="00B3204D"/>
    <w:rsid w:val="00B32206"/>
    <w:rsid w:val="00B3289A"/>
    <w:rsid w:val="00B32FC7"/>
    <w:rsid w:val="00B3356F"/>
    <w:rsid w:val="00B33723"/>
    <w:rsid w:val="00B3420B"/>
    <w:rsid w:val="00B34C9D"/>
    <w:rsid w:val="00B34F4F"/>
    <w:rsid w:val="00B3518B"/>
    <w:rsid w:val="00B35848"/>
    <w:rsid w:val="00B35AD1"/>
    <w:rsid w:val="00B3611C"/>
    <w:rsid w:val="00B37CA5"/>
    <w:rsid w:val="00B37E79"/>
    <w:rsid w:val="00B4021C"/>
    <w:rsid w:val="00B409D2"/>
    <w:rsid w:val="00B40A3B"/>
    <w:rsid w:val="00B41247"/>
    <w:rsid w:val="00B4165D"/>
    <w:rsid w:val="00B42155"/>
    <w:rsid w:val="00B42884"/>
    <w:rsid w:val="00B42F77"/>
    <w:rsid w:val="00B432D9"/>
    <w:rsid w:val="00B43823"/>
    <w:rsid w:val="00B43A48"/>
    <w:rsid w:val="00B45DF6"/>
    <w:rsid w:val="00B45F63"/>
    <w:rsid w:val="00B461FD"/>
    <w:rsid w:val="00B46982"/>
    <w:rsid w:val="00B47343"/>
    <w:rsid w:val="00B4766B"/>
    <w:rsid w:val="00B5099B"/>
    <w:rsid w:val="00B513D0"/>
    <w:rsid w:val="00B514E7"/>
    <w:rsid w:val="00B516C0"/>
    <w:rsid w:val="00B517DA"/>
    <w:rsid w:val="00B51CFA"/>
    <w:rsid w:val="00B52E29"/>
    <w:rsid w:val="00B556E5"/>
    <w:rsid w:val="00B5572B"/>
    <w:rsid w:val="00B55BCA"/>
    <w:rsid w:val="00B55C2B"/>
    <w:rsid w:val="00B57A9D"/>
    <w:rsid w:val="00B57DAE"/>
    <w:rsid w:val="00B57F5E"/>
    <w:rsid w:val="00B609CD"/>
    <w:rsid w:val="00B613F6"/>
    <w:rsid w:val="00B61F89"/>
    <w:rsid w:val="00B6271B"/>
    <w:rsid w:val="00B62DEC"/>
    <w:rsid w:val="00B638C1"/>
    <w:rsid w:val="00B6442F"/>
    <w:rsid w:val="00B649A1"/>
    <w:rsid w:val="00B649C4"/>
    <w:rsid w:val="00B64DC3"/>
    <w:rsid w:val="00B64F6C"/>
    <w:rsid w:val="00B657B6"/>
    <w:rsid w:val="00B65EDC"/>
    <w:rsid w:val="00B66A12"/>
    <w:rsid w:val="00B66A75"/>
    <w:rsid w:val="00B67679"/>
    <w:rsid w:val="00B705A4"/>
    <w:rsid w:val="00B70A5F"/>
    <w:rsid w:val="00B714B4"/>
    <w:rsid w:val="00B71592"/>
    <w:rsid w:val="00B72635"/>
    <w:rsid w:val="00B7274A"/>
    <w:rsid w:val="00B729BA"/>
    <w:rsid w:val="00B72A6B"/>
    <w:rsid w:val="00B7399D"/>
    <w:rsid w:val="00B73F5F"/>
    <w:rsid w:val="00B73F86"/>
    <w:rsid w:val="00B74BEC"/>
    <w:rsid w:val="00B74DAE"/>
    <w:rsid w:val="00B75088"/>
    <w:rsid w:val="00B754F4"/>
    <w:rsid w:val="00B75EE8"/>
    <w:rsid w:val="00B76768"/>
    <w:rsid w:val="00B76A4E"/>
    <w:rsid w:val="00B76A98"/>
    <w:rsid w:val="00B76B5F"/>
    <w:rsid w:val="00B801EE"/>
    <w:rsid w:val="00B8091F"/>
    <w:rsid w:val="00B815B4"/>
    <w:rsid w:val="00B81E36"/>
    <w:rsid w:val="00B82DEF"/>
    <w:rsid w:val="00B82FAC"/>
    <w:rsid w:val="00B83EF3"/>
    <w:rsid w:val="00B8542A"/>
    <w:rsid w:val="00B86F83"/>
    <w:rsid w:val="00B87735"/>
    <w:rsid w:val="00B90271"/>
    <w:rsid w:val="00B90345"/>
    <w:rsid w:val="00B91F6A"/>
    <w:rsid w:val="00B9213E"/>
    <w:rsid w:val="00B92E88"/>
    <w:rsid w:val="00B931E1"/>
    <w:rsid w:val="00B936A9"/>
    <w:rsid w:val="00B94AF6"/>
    <w:rsid w:val="00B9507E"/>
    <w:rsid w:val="00B95837"/>
    <w:rsid w:val="00B95953"/>
    <w:rsid w:val="00B961D6"/>
    <w:rsid w:val="00B96891"/>
    <w:rsid w:val="00B97524"/>
    <w:rsid w:val="00B9791A"/>
    <w:rsid w:val="00B97B69"/>
    <w:rsid w:val="00BA03D9"/>
    <w:rsid w:val="00BA04C1"/>
    <w:rsid w:val="00BA05EA"/>
    <w:rsid w:val="00BA2255"/>
    <w:rsid w:val="00BA2408"/>
    <w:rsid w:val="00BA27C5"/>
    <w:rsid w:val="00BA2938"/>
    <w:rsid w:val="00BA2A3F"/>
    <w:rsid w:val="00BA315B"/>
    <w:rsid w:val="00BA338B"/>
    <w:rsid w:val="00BA37CF"/>
    <w:rsid w:val="00BA3B71"/>
    <w:rsid w:val="00BA6A20"/>
    <w:rsid w:val="00BB00C1"/>
    <w:rsid w:val="00BB0983"/>
    <w:rsid w:val="00BB1043"/>
    <w:rsid w:val="00BB1066"/>
    <w:rsid w:val="00BB13A1"/>
    <w:rsid w:val="00BB1523"/>
    <w:rsid w:val="00BB1B80"/>
    <w:rsid w:val="00BB3187"/>
    <w:rsid w:val="00BB351C"/>
    <w:rsid w:val="00BB39CE"/>
    <w:rsid w:val="00BB3DB8"/>
    <w:rsid w:val="00BB414F"/>
    <w:rsid w:val="00BB4173"/>
    <w:rsid w:val="00BB4B59"/>
    <w:rsid w:val="00BB53CF"/>
    <w:rsid w:val="00BB572E"/>
    <w:rsid w:val="00BB5A06"/>
    <w:rsid w:val="00BB5D4A"/>
    <w:rsid w:val="00BB60BF"/>
    <w:rsid w:val="00BB63CE"/>
    <w:rsid w:val="00BB6DC3"/>
    <w:rsid w:val="00BB7342"/>
    <w:rsid w:val="00BB7B73"/>
    <w:rsid w:val="00BC0100"/>
    <w:rsid w:val="00BC0EEF"/>
    <w:rsid w:val="00BC10FE"/>
    <w:rsid w:val="00BC1EB5"/>
    <w:rsid w:val="00BC206F"/>
    <w:rsid w:val="00BC235A"/>
    <w:rsid w:val="00BC2A85"/>
    <w:rsid w:val="00BC397C"/>
    <w:rsid w:val="00BC3FA3"/>
    <w:rsid w:val="00BC4CF1"/>
    <w:rsid w:val="00BC5101"/>
    <w:rsid w:val="00BC51C8"/>
    <w:rsid w:val="00BC53A6"/>
    <w:rsid w:val="00BC7B20"/>
    <w:rsid w:val="00BC7E70"/>
    <w:rsid w:val="00BD1374"/>
    <w:rsid w:val="00BD1555"/>
    <w:rsid w:val="00BD2438"/>
    <w:rsid w:val="00BD2C63"/>
    <w:rsid w:val="00BD3813"/>
    <w:rsid w:val="00BD3E86"/>
    <w:rsid w:val="00BD4268"/>
    <w:rsid w:val="00BD48CE"/>
    <w:rsid w:val="00BD4B26"/>
    <w:rsid w:val="00BD6068"/>
    <w:rsid w:val="00BD73DA"/>
    <w:rsid w:val="00BE09D0"/>
    <w:rsid w:val="00BE0B91"/>
    <w:rsid w:val="00BE0EB5"/>
    <w:rsid w:val="00BE2345"/>
    <w:rsid w:val="00BE2B61"/>
    <w:rsid w:val="00BE3BF7"/>
    <w:rsid w:val="00BE3F1C"/>
    <w:rsid w:val="00BE55A3"/>
    <w:rsid w:val="00BE6710"/>
    <w:rsid w:val="00BF05B5"/>
    <w:rsid w:val="00BF0DC7"/>
    <w:rsid w:val="00BF0E95"/>
    <w:rsid w:val="00BF10BC"/>
    <w:rsid w:val="00BF29CF"/>
    <w:rsid w:val="00BF3561"/>
    <w:rsid w:val="00BF522E"/>
    <w:rsid w:val="00BF58C2"/>
    <w:rsid w:val="00BF5F1E"/>
    <w:rsid w:val="00BF62B8"/>
    <w:rsid w:val="00BF7159"/>
    <w:rsid w:val="00BF7662"/>
    <w:rsid w:val="00BF7A87"/>
    <w:rsid w:val="00BF7B7C"/>
    <w:rsid w:val="00C000D1"/>
    <w:rsid w:val="00C014CD"/>
    <w:rsid w:val="00C01959"/>
    <w:rsid w:val="00C028B6"/>
    <w:rsid w:val="00C02FCB"/>
    <w:rsid w:val="00C034E6"/>
    <w:rsid w:val="00C04917"/>
    <w:rsid w:val="00C04C37"/>
    <w:rsid w:val="00C04D2C"/>
    <w:rsid w:val="00C0798A"/>
    <w:rsid w:val="00C10328"/>
    <w:rsid w:val="00C1035E"/>
    <w:rsid w:val="00C1056E"/>
    <w:rsid w:val="00C11443"/>
    <w:rsid w:val="00C115FC"/>
    <w:rsid w:val="00C11749"/>
    <w:rsid w:val="00C12545"/>
    <w:rsid w:val="00C13C84"/>
    <w:rsid w:val="00C13FFC"/>
    <w:rsid w:val="00C14448"/>
    <w:rsid w:val="00C149A8"/>
    <w:rsid w:val="00C16656"/>
    <w:rsid w:val="00C16665"/>
    <w:rsid w:val="00C16C65"/>
    <w:rsid w:val="00C16C8A"/>
    <w:rsid w:val="00C200A5"/>
    <w:rsid w:val="00C2080D"/>
    <w:rsid w:val="00C2126C"/>
    <w:rsid w:val="00C21D90"/>
    <w:rsid w:val="00C21F3A"/>
    <w:rsid w:val="00C22806"/>
    <w:rsid w:val="00C23BBC"/>
    <w:rsid w:val="00C2499D"/>
    <w:rsid w:val="00C25E7A"/>
    <w:rsid w:val="00C2748C"/>
    <w:rsid w:val="00C30C4B"/>
    <w:rsid w:val="00C310D7"/>
    <w:rsid w:val="00C312BD"/>
    <w:rsid w:val="00C32B1F"/>
    <w:rsid w:val="00C32E0A"/>
    <w:rsid w:val="00C3308C"/>
    <w:rsid w:val="00C33AFB"/>
    <w:rsid w:val="00C33BA2"/>
    <w:rsid w:val="00C34094"/>
    <w:rsid w:val="00C34099"/>
    <w:rsid w:val="00C3479E"/>
    <w:rsid w:val="00C35F4A"/>
    <w:rsid w:val="00C36487"/>
    <w:rsid w:val="00C369E4"/>
    <w:rsid w:val="00C36CAA"/>
    <w:rsid w:val="00C36D64"/>
    <w:rsid w:val="00C40426"/>
    <w:rsid w:val="00C4146F"/>
    <w:rsid w:val="00C41E72"/>
    <w:rsid w:val="00C421F0"/>
    <w:rsid w:val="00C42389"/>
    <w:rsid w:val="00C42510"/>
    <w:rsid w:val="00C425C0"/>
    <w:rsid w:val="00C425C2"/>
    <w:rsid w:val="00C4267C"/>
    <w:rsid w:val="00C4290C"/>
    <w:rsid w:val="00C42991"/>
    <w:rsid w:val="00C42D04"/>
    <w:rsid w:val="00C43D9A"/>
    <w:rsid w:val="00C43DE1"/>
    <w:rsid w:val="00C4443B"/>
    <w:rsid w:val="00C444E6"/>
    <w:rsid w:val="00C446D0"/>
    <w:rsid w:val="00C44FDA"/>
    <w:rsid w:val="00C45A1A"/>
    <w:rsid w:val="00C46F6C"/>
    <w:rsid w:val="00C47284"/>
    <w:rsid w:val="00C47A0D"/>
    <w:rsid w:val="00C50473"/>
    <w:rsid w:val="00C50D2A"/>
    <w:rsid w:val="00C51B9B"/>
    <w:rsid w:val="00C51E06"/>
    <w:rsid w:val="00C51F64"/>
    <w:rsid w:val="00C5261A"/>
    <w:rsid w:val="00C527E0"/>
    <w:rsid w:val="00C531BD"/>
    <w:rsid w:val="00C5372F"/>
    <w:rsid w:val="00C540D4"/>
    <w:rsid w:val="00C54436"/>
    <w:rsid w:val="00C545C9"/>
    <w:rsid w:val="00C5535A"/>
    <w:rsid w:val="00C557B3"/>
    <w:rsid w:val="00C55ED1"/>
    <w:rsid w:val="00C567F7"/>
    <w:rsid w:val="00C576BF"/>
    <w:rsid w:val="00C57B7D"/>
    <w:rsid w:val="00C6024A"/>
    <w:rsid w:val="00C6035A"/>
    <w:rsid w:val="00C60409"/>
    <w:rsid w:val="00C607A9"/>
    <w:rsid w:val="00C60803"/>
    <w:rsid w:val="00C60B5B"/>
    <w:rsid w:val="00C60D68"/>
    <w:rsid w:val="00C60F27"/>
    <w:rsid w:val="00C61727"/>
    <w:rsid w:val="00C6230A"/>
    <w:rsid w:val="00C631ED"/>
    <w:rsid w:val="00C63A93"/>
    <w:rsid w:val="00C63BE2"/>
    <w:rsid w:val="00C63BE9"/>
    <w:rsid w:val="00C6415F"/>
    <w:rsid w:val="00C652FE"/>
    <w:rsid w:val="00C65833"/>
    <w:rsid w:val="00C664E7"/>
    <w:rsid w:val="00C6670F"/>
    <w:rsid w:val="00C66EA2"/>
    <w:rsid w:val="00C71000"/>
    <w:rsid w:val="00C715DB"/>
    <w:rsid w:val="00C717F2"/>
    <w:rsid w:val="00C71D05"/>
    <w:rsid w:val="00C71D2B"/>
    <w:rsid w:val="00C73322"/>
    <w:rsid w:val="00C7364C"/>
    <w:rsid w:val="00C73C5E"/>
    <w:rsid w:val="00C74944"/>
    <w:rsid w:val="00C74C43"/>
    <w:rsid w:val="00C74F1D"/>
    <w:rsid w:val="00C75126"/>
    <w:rsid w:val="00C766C2"/>
    <w:rsid w:val="00C7686B"/>
    <w:rsid w:val="00C76937"/>
    <w:rsid w:val="00C77233"/>
    <w:rsid w:val="00C77F52"/>
    <w:rsid w:val="00C8023E"/>
    <w:rsid w:val="00C804D8"/>
    <w:rsid w:val="00C8180B"/>
    <w:rsid w:val="00C81BB0"/>
    <w:rsid w:val="00C81D91"/>
    <w:rsid w:val="00C8285C"/>
    <w:rsid w:val="00C8309D"/>
    <w:rsid w:val="00C836CD"/>
    <w:rsid w:val="00C83D0F"/>
    <w:rsid w:val="00C83F53"/>
    <w:rsid w:val="00C84ECA"/>
    <w:rsid w:val="00C84FD8"/>
    <w:rsid w:val="00C857F4"/>
    <w:rsid w:val="00C861F1"/>
    <w:rsid w:val="00C86EEA"/>
    <w:rsid w:val="00C872FA"/>
    <w:rsid w:val="00C87CCB"/>
    <w:rsid w:val="00C90C8B"/>
    <w:rsid w:val="00C9125D"/>
    <w:rsid w:val="00C9166E"/>
    <w:rsid w:val="00C91C7F"/>
    <w:rsid w:val="00C91D1B"/>
    <w:rsid w:val="00C927D7"/>
    <w:rsid w:val="00C93BBC"/>
    <w:rsid w:val="00C94463"/>
    <w:rsid w:val="00C94DF0"/>
    <w:rsid w:val="00C9540D"/>
    <w:rsid w:val="00C955A6"/>
    <w:rsid w:val="00C955D0"/>
    <w:rsid w:val="00C95BC5"/>
    <w:rsid w:val="00C96A98"/>
    <w:rsid w:val="00C976CD"/>
    <w:rsid w:val="00C977F7"/>
    <w:rsid w:val="00C9795D"/>
    <w:rsid w:val="00C979C9"/>
    <w:rsid w:val="00CA0027"/>
    <w:rsid w:val="00CA030F"/>
    <w:rsid w:val="00CA06CE"/>
    <w:rsid w:val="00CA07CC"/>
    <w:rsid w:val="00CA0FBA"/>
    <w:rsid w:val="00CA10FD"/>
    <w:rsid w:val="00CA1A13"/>
    <w:rsid w:val="00CA2E1C"/>
    <w:rsid w:val="00CA4190"/>
    <w:rsid w:val="00CA4581"/>
    <w:rsid w:val="00CA4C49"/>
    <w:rsid w:val="00CA4FBA"/>
    <w:rsid w:val="00CA546A"/>
    <w:rsid w:val="00CA60D9"/>
    <w:rsid w:val="00CA614D"/>
    <w:rsid w:val="00CA6320"/>
    <w:rsid w:val="00CA76FF"/>
    <w:rsid w:val="00CA791C"/>
    <w:rsid w:val="00CB0BDB"/>
    <w:rsid w:val="00CB1623"/>
    <w:rsid w:val="00CB242F"/>
    <w:rsid w:val="00CB2DF9"/>
    <w:rsid w:val="00CB393D"/>
    <w:rsid w:val="00CB418B"/>
    <w:rsid w:val="00CB4475"/>
    <w:rsid w:val="00CB4AA0"/>
    <w:rsid w:val="00CB4EFF"/>
    <w:rsid w:val="00CB511B"/>
    <w:rsid w:val="00CB617D"/>
    <w:rsid w:val="00CB6A55"/>
    <w:rsid w:val="00CB6BEC"/>
    <w:rsid w:val="00CC0313"/>
    <w:rsid w:val="00CC0D75"/>
    <w:rsid w:val="00CC141D"/>
    <w:rsid w:val="00CC1AB6"/>
    <w:rsid w:val="00CC1AC5"/>
    <w:rsid w:val="00CC1F39"/>
    <w:rsid w:val="00CC2024"/>
    <w:rsid w:val="00CC2A4D"/>
    <w:rsid w:val="00CC2A5D"/>
    <w:rsid w:val="00CC333E"/>
    <w:rsid w:val="00CC396C"/>
    <w:rsid w:val="00CC47E5"/>
    <w:rsid w:val="00CC50A4"/>
    <w:rsid w:val="00CC5299"/>
    <w:rsid w:val="00CC52ED"/>
    <w:rsid w:val="00CC56A6"/>
    <w:rsid w:val="00CC59A0"/>
    <w:rsid w:val="00CC624F"/>
    <w:rsid w:val="00CC6CD0"/>
    <w:rsid w:val="00CC7F10"/>
    <w:rsid w:val="00CD0181"/>
    <w:rsid w:val="00CD0228"/>
    <w:rsid w:val="00CD04AC"/>
    <w:rsid w:val="00CD07D9"/>
    <w:rsid w:val="00CD0F14"/>
    <w:rsid w:val="00CD19FD"/>
    <w:rsid w:val="00CD2274"/>
    <w:rsid w:val="00CD2503"/>
    <w:rsid w:val="00CD2B25"/>
    <w:rsid w:val="00CD3850"/>
    <w:rsid w:val="00CD3919"/>
    <w:rsid w:val="00CD4596"/>
    <w:rsid w:val="00CD4737"/>
    <w:rsid w:val="00CD4B33"/>
    <w:rsid w:val="00CD4C7B"/>
    <w:rsid w:val="00CD532C"/>
    <w:rsid w:val="00CD5447"/>
    <w:rsid w:val="00CD63C3"/>
    <w:rsid w:val="00CD6A67"/>
    <w:rsid w:val="00CD6AE4"/>
    <w:rsid w:val="00CD6CEE"/>
    <w:rsid w:val="00CD7CAB"/>
    <w:rsid w:val="00CE009A"/>
    <w:rsid w:val="00CE0325"/>
    <w:rsid w:val="00CE2703"/>
    <w:rsid w:val="00CE3D49"/>
    <w:rsid w:val="00CE4A0E"/>
    <w:rsid w:val="00CE4CE4"/>
    <w:rsid w:val="00CE4D4E"/>
    <w:rsid w:val="00CE5909"/>
    <w:rsid w:val="00CE5E00"/>
    <w:rsid w:val="00CE6204"/>
    <w:rsid w:val="00CE7AEC"/>
    <w:rsid w:val="00CF0AF4"/>
    <w:rsid w:val="00CF0EB2"/>
    <w:rsid w:val="00CF16D0"/>
    <w:rsid w:val="00CF18C6"/>
    <w:rsid w:val="00CF2229"/>
    <w:rsid w:val="00CF2286"/>
    <w:rsid w:val="00CF236A"/>
    <w:rsid w:val="00CF2714"/>
    <w:rsid w:val="00CF2AD6"/>
    <w:rsid w:val="00CF4701"/>
    <w:rsid w:val="00CF51FB"/>
    <w:rsid w:val="00CF529F"/>
    <w:rsid w:val="00CF6476"/>
    <w:rsid w:val="00CF6B7F"/>
    <w:rsid w:val="00CF730F"/>
    <w:rsid w:val="00CF75DF"/>
    <w:rsid w:val="00CF7A13"/>
    <w:rsid w:val="00CF7CC5"/>
    <w:rsid w:val="00CF7CFC"/>
    <w:rsid w:val="00D00DB7"/>
    <w:rsid w:val="00D028DE"/>
    <w:rsid w:val="00D02D1D"/>
    <w:rsid w:val="00D0312C"/>
    <w:rsid w:val="00D033F8"/>
    <w:rsid w:val="00D05364"/>
    <w:rsid w:val="00D05861"/>
    <w:rsid w:val="00D05B87"/>
    <w:rsid w:val="00D065EE"/>
    <w:rsid w:val="00D06C3D"/>
    <w:rsid w:val="00D070DC"/>
    <w:rsid w:val="00D070FE"/>
    <w:rsid w:val="00D076F9"/>
    <w:rsid w:val="00D07ADD"/>
    <w:rsid w:val="00D07C3F"/>
    <w:rsid w:val="00D07D51"/>
    <w:rsid w:val="00D10C55"/>
    <w:rsid w:val="00D136F2"/>
    <w:rsid w:val="00D14C81"/>
    <w:rsid w:val="00D15045"/>
    <w:rsid w:val="00D15C58"/>
    <w:rsid w:val="00D15DE0"/>
    <w:rsid w:val="00D17CB0"/>
    <w:rsid w:val="00D2045E"/>
    <w:rsid w:val="00D21906"/>
    <w:rsid w:val="00D21DB5"/>
    <w:rsid w:val="00D21DCD"/>
    <w:rsid w:val="00D2203A"/>
    <w:rsid w:val="00D22248"/>
    <w:rsid w:val="00D22441"/>
    <w:rsid w:val="00D22612"/>
    <w:rsid w:val="00D22D76"/>
    <w:rsid w:val="00D2396C"/>
    <w:rsid w:val="00D23C42"/>
    <w:rsid w:val="00D24882"/>
    <w:rsid w:val="00D25BD8"/>
    <w:rsid w:val="00D25E10"/>
    <w:rsid w:val="00D2708B"/>
    <w:rsid w:val="00D27D7B"/>
    <w:rsid w:val="00D27F4A"/>
    <w:rsid w:val="00D30538"/>
    <w:rsid w:val="00D30B15"/>
    <w:rsid w:val="00D3237E"/>
    <w:rsid w:val="00D324BD"/>
    <w:rsid w:val="00D33251"/>
    <w:rsid w:val="00D33B8A"/>
    <w:rsid w:val="00D34387"/>
    <w:rsid w:val="00D34A02"/>
    <w:rsid w:val="00D34F4F"/>
    <w:rsid w:val="00D3570B"/>
    <w:rsid w:val="00D35D5A"/>
    <w:rsid w:val="00D35E32"/>
    <w:rsid w:val="00D35FC7"/>
    <w:rsid w:val="00D362DB"/>
    <w:rsid w:val="00D36465"/>
    <w:rsid w:val="00D367CB"/>
    <w:rsid w:val="00D369C9"/>
    <w:rsid w:val="00D36CF8"/>
    <w:rsid w:val="00D372CE"/>
    <w:rsid w:val="00D37D2B"/>
    <w:rsid w:val="00D40259"/>
    <w:rsid w:val="00D40F9A"/>
    <w:rsid w:val="00D418E1"/>
    <w:rsid w:val="00D41D4B"/>
    <w:rsid w:val="00D41E6C"/>
    <w:rsid w:val="00D41F3F"/>
    <w:rsid w:val="00D42104"/>
    <w:rsid w:val="00D4259C"/>
    <w:rsid w:val="00D430A0"/>
    <w:rsid w:val="00D4382F"/>
    <w:rsid w:val="00D4388C"/>
    <w:rsid w:val="00D43DA4"/>
    <w:rsid w:val="00D44250"/>
    <w:rsid w:val="00D4444A"/>
    <w:rsid w:val="00D45CBF"/>
    <w:rsid w:val="00D45F6C"/>
    <w:rsid w:val="00D46629"/>
    <w:rsid w:val="00D467C0"/>
    <w:rsid w:val="00D4691E"/>
    <w:rsid w:val="00D47334"/>
    <w:rsid w:val="00D47933"/>
    <w:rsid w:val="00D51320"/>
    <w:rsid w:val="00D51CA6"/>
    <w:rsid w:val="00D52C9B"/>
    <w:rsid w:val="00D52D76"/>
    <w:rsid w:val="00D5330D"/>
    <w:rsid w:val="00D539FA"/>
    <w:rsid w:val="00D54100"/>
    <w:rsid w:val="00D54EAF"/>
    <w:rsid w:val="00D55024"/>
    <w:rsid w:val="00D55191"/>
    <w:rsid w:val="00D5523A"/>
    <w:rsid w:val="00D55424"/>
    <w:rsid w:val="00D56A68"/>
    <w:rsid w:val="00D56E63"/>
    <w:rsid w:val="00D57325"/>
    <w:rsid w:val="00D57402"/>
    <w:rsid w:val="00D6000B"/>
    <w:rsid w:val="00D60E75"/>
    <w:rsid w:val="00D61133"/>
    <w:rsid w:val="00D61565"/>
    <w:rsid w:val="00D6259A"/>
    <w:rsid w:val="00D62649"/>
    <w:rsid w:val="00D62B35"/>
    <w:rsid w:val="00D63102"/>
    <w:rsid w:val="00D6349F"/>
    <w:rsid w:val="00D63BE1"/>
    <w:rsid w:val="00D64BA7"/>
    <w:rsid w:val="00D6598C"/>
    <w:rsid w:val="00D65C2E"/>
    <w:rsid w:val="00D65E95"/>
    <w:rsid w:val="00D65FF3"/>
    <w:rsid w:val="00D66920"/>
    <w:rsid w:val="00D67180"/>
    <w:rsid w:val="00D67A55"/>
    <w:rsid w:val="00D67D76"/>
    <w:rsid w:val="00D67E8D"/>
    <w:rsid w:val="00D70747"/>
    <w:rsid w:val="00D70D45"/>
    <w:rsid w:val="00D717A5"/>
    <w:rsid w:val="00D71A0F"/>
    <w:rsid w:val="00D730B1"/>
    <w:rsid w:val="00D73615"/>
    <w:rsid w:val="00D74E37"/>
    <w:rsid w:val="00D74F9A"/>
    <w:rsid w:val="00D75A13"/>
    <w:rsid w:val="00D75D88"/>
    <w:rsid w:val="00D76C33"/>
    <w:rsid w:val="00D76FAC"/>
    <w:rsid w:val="00D77020"/>
    <w:rsid w:val="00D80905"/>
    <w:rsid w:val="00D80E1C"/>
    <w:rsid w:val="00D82F1E"/>
    <w:rsid w:val="00D832B0"/>
    <w:rsid w:val="00D841A8"/>
    <w:rsid w:val="00D84735"/>
    <w:rsid w:val="00D86E87"/>
    <w:rsid w:val="00D87633"/>
    <w:rsid w:val="00D87DE8"/>
    <w:rsid w:val="00D9022C"/>
    <w:rsid w:val="00D90C12"/>
    <w:rsid w:val="00D918F5"/>
    <w:rsid w:val="00D92002"/>
    <w:rsid w:val="00D93277"/>
    <w:rsid w:val="00D93312"/>
    <w:rsid w:val="00D93A79"/>
    <w:rsid w:val="00D94645"/>
    <w:rsid w:val="00D94A88"/>
    <w:rsid w:val="00D9538B"/>
    <w:rsid w:val="00D95968"/>
    <w:rsid w:val="00D9720B"/>
    <w:rsid w:val="00D97F6D"/>
    <w:rsid w:val="00DA026F"/>
    <w:rsid w:val="00DA02B6"/>
    <w:rsid w:val="00DA06E4"/>
    <w:rsid w:val="00DA1295"/>
    <w:rsid w:val="00DA1786"/>
    <w:rsid w:val="00DA1ECA"/>
    <w:rsid w:val="00DA2E4A"/>
    <w:rsid w:val="00DA2EF8"/>
    <w:rsid w:val="00DA2F38"/>
    <w:rsid w:val="00DA32AC"/>
    <w:rsid w:val="00DA3587"/>
    <w:rsid w:val="00DA35F1"/>
    <w:rsid w:val="00DA4351"/>
    <w:rsid w:val="00DA5A15"/>
    <w:rsid w:val="00DA5E4F"/>
    <w:rsid w:val="00DA6FE4"/>
    <w:rsid w:val="00DA7993"/>
    <w:rsid w:val="00DB039E"/>
    <w:rsid w:val="00DB1082"/>
    <w:rsid w:val="00DB1E1F"/>
    <w:rsid w:val="00DB22D6"/>
    <w:rsid w:val="00DB25D7"/>
    <w:rsid w:val="00DB2610"/>
    <w:rsid w:val="00DB2C5D"/>
    <w:rsid w:val="00DB3AE1"/>
    <w:rsid w:val="00DB3E7B"/>
    <w:rsid w:val="00DB418C"/>
    <w:rsid w:val="00DB4C64"/>
    <w:rsid w:val="00DB4FB5"/>
    <w:rsid w:val="00DB5183"/>
    <w:rsid w:val="00DB53E5"/>
    <w:rsid w:val="00DB64A3"/>
    <w:rsid w:val="00DB64EF"/>
    <w:rsid w:val="00DB77A2"/>
    <w:rsid w:val="00DB7A29"/>
    <w:rsid w:val="00DC0B27"/>
    <w:rsid w:val="00DC113A"/>
    <w:rsid w:val="00DC1990"/>
    <w:rsid w:val="00DC1D53"/>
    <w:rsid w:val="00DC2A4D"/>
    <w:rsid w:val="00DC2A5E"/>
    <w:rsid w:val="00DC2A8F"/>
    <w:rsid w:val="00DC3A4B"/>
    <w:rsid w:val="00DC4550"/>
    <w:rsid w:val="00DC4BFE"/>
    <w:rsid w:val="00DC4F51"/>
    <w:rsid w:val="00DC545C"/>
    <w:rsid w:val="00DC5852"/>
    <w:rsid w:val="00DC5A45"/>
    <w:rsid w:val="00DC6289"/>
    <w:rsid w:val="00DC7499"/>
    <w:rsid w:val="00DC74AF"/>
    <w:rsid w:val="00DC7667"/>
    <w:rsid w:val="00DC7A4E"/>
    <w:rsid w:val="00DD066A"/>
    <w:rsid w:val="00DD0C55"/>
    <w:rsid w:val="00DD1054"/>
    <w:rsid w:val="00DD19B2"/>
    <w:rsid w:val="00DD1C49"/>
    <w:rsid w:val="00DD23F2"/>
    <w:rsid w:val="00DD2CA5"/>
    <w:rsid w:val="00DD47EE"/>
    <w:rsid w:val="00DD49AE"/>
    <w:rsid w:val="00DD49BE"/>
    <w:rsid w:val="00DD4E0B"/>
    <w:rsid w:val="00DD5793"/>
    <w:rsid w:val="00DD5FF6"/>
    <w:rsid w:val="00DD65C6"/>
    <w:rsid w:val="00DD7602"/>
    <w:rsid w:val="00DD77A7"/>
    <w:rsid w:val="00DD77BD"/>
    <w:rsid w:val="00DD7A65"/>
    <w:rsid w:val="00DD7EA2"/>
    <w:rsid w:val="00DE13DD"/>
    <w:rsid w:val="00DE1916"/>
    <w:rsid w:val="00DE2CDF"/>
    <w:rsid w:val="00DE31DC"/>
    <w:rsid w:val="00DE4255"/>
    <w:rsid w:val="00DE46E9"/>
    <w:rsid w:val="00DE514A"/>
    <w:rsid w:val="00DE5D2B"/>
    <w:rsid w:val="00DE69F6"/>
    <w:rsid w:val="00DE758A"/>
    <w:rsid w:val="00DF0B14"/>
    <w:rsid w:val="00DF0F52"/>
    <w:rsid w:val="00DF146B"/>
    <w:rsid w:val="00DF1952"/>
    <w:rsid w:val="00DF1E62"/>
    <w:rsid w:val="00DF29BF"/>
    <w:rsid w:val="00DF4953"/>
    <w:rsid w:val="00DF49E5"/>
    <w:rsid w:val="00DF5198"/>
    <w:rsid w:val="00DF52B2"/>
    <w:rsid w:val="00DF54FA"/>
    <w:rsid w:val="00DF5D8A"/>
    <w:rsid w:val="00DF5E14"/>
    <w:rsid w:val="00DF60B5"/>
    <w:rsid w:val="00E0057D"/>
    <w:rsid w:val="00E00C44"/>
    <w:rsid w:val="00E02A66"/>
    <w:rsid w:val="00E02F34"/>
    <w:rsid w:val="00E04931"/>
    <w:rsid w:val="00E04D80"/>
    <w:rsid w:val="00E04DA9"/>
    <w:rsid w:val="00E059F7"/>
    <w:rsid w:val="00E05CE8"/>
    <w:rsid w:val="00E0676E"/>
    <w:rsid w:val="00E06A77"/>
    <w:rsid w:val="00E07271"/>
    <w:rsid w:val="00E0792D"/>
    <w:rsid w:val="00E10288"/>
    <w:rsid w:val="00E1053A"/>
    <w:rsid w:val="00E10AD0"/>
    <w:rsid w:val="00E10CCA"/>
    <w:rsid w:val="00E11131"/>
    <w:rsid w:val="00E111A8"/>
    <w:rsid w:val="00E112E3"/>
    <w:rsid w:val="00E11B31"/>
    <w:rsid w:val="00E13757"/>
    <w:rsid w:val="00E157D3"/>
    <w:rsid w:val="00E1632E"/>
    <w:rsid w:val="00E1667B"/>
    <w:rsid w:val="00E16B5F"/>
    <w:rsid w:val="00E20190"/>
    <w:rsid w:val="00E2040C"/>
    <w:rsid w:val="00E21824"/>
    <w:rsid w:val="00E21A4A"/>
    <w:rsid w:val="00E21D98"/>
    <w:rsid w:val="00E21E3D"/>
    <w:rsid w:val="00E22401"/>
    <w:rsid w:val="00E2263B"/>
    <w:rsid w:val="00E23AEE"/>
    <w:rsid w:val="00E244DA"/>
    <w:rsid w:val="00E259A3"/>
    <w:rsid w:val="00E259FA"/>
    <w:rsid w:val="00E263A3"/>
    <w:rsid w:val="00E26426"/>
    <w:rsid w:val="00E26429"/>
    <w:rsid w:val="00E27455"/>
    <w:rsid w:val="00E304A5"/>
    <w:rsid w:val="00E30C7B"/>
    <w:rsid w:val="00E312C7"/>
    <w:rsid w:val="00E31A02"/>
    <w:rsid w:val="00E31C85"/>
    <w:rsid w:val="00E32038"/>
    <w:rsid w:val="00E32B3B"/>
    <w:rsid w:val="00E32F37"/>
    <w:rsid w:val="00E331B8"/>
    <w:rsid w:val="00E3390B"/>
    <w:rsid w:val="00E339A3"/>
    <w:rsid w:val="00E33DDD"/>
    <w:rsid w:val="00E3455D"/>
    <w:rsid w:val="00E350FE"/>
    <w:rsid w:val="00E359ED"/>
    <w:rsid w:val="00E36F86"/>
    <w:rsid w:val="00E40186"/>
    <w:rsid w:val="00E40C7A"/>
    <w:rsid w:val="00E41303"/>
    <w:rsid w:val="00E41839"/>
    <w:rsid w:val="00E4252C"/>
    <w:rsid w:val="00E4254E"/>
    <w:rsid w:val="00E42677"/>
    <w:rsid w:val="00E42CEA"/>
    <w:rsid w:val="00E42D4D"/>
    <w:rsid w:val="00E43378"/>
    <w:rsid w:val="00E43C74"/>
    <w:rsid w:val="00E43CD7"/>
    <w:rsid w:val="00E43D9A"/>
    <w:rsid w:val="00E43EE6"/>
    <w:rsid w:val="00E455EE"/>
    <w:rsid w:val="00E4599C"/>
    <w:rsid w:val="00E46ACA"/>
    <w:rsid w:val="00E46B5F"/>
    <w:rsid w:val="00E474CD"/>
    <w:rsid w:val="00E47721"/>
    <w:rsid w:val="00E4795B"/>
    <w:rsid w:val="00E5071E"/>
    <w:rsid w:val="00E5087C"/>
    <w:rsid w:val="00E50B10"/>
    <w:rsid w:val="00E514C9"/>
    <w:rsid w:val="00E52321"/>
    <w:rsid w:val="00E52A86"/>
    <w:rsid w:val="00E530D0"/>
    <w:rsid w:val="00E53291"/>
    <w:rsid w:val="00E53422"/>
    <w:rsid w:val="00E53B6B"/>
    <w:rsid w:val="00E53EFD"/>
    <w:rsid w:val="00E54795"/>
    <w:rsid w:val="00E54852"/>
    <w:rsid w:val="00E55928"/>
    <w:rsid w:val="00E56A59"/>
    <w:rsid w:val="00E5725C"/>
    <w:rsid w:val="00E57A79"/>
    <w:rsid w:val="00E60251"/>
    <w:rsid w:val="00E604AB"/>
    <w:rsid w:val="00E606A1"/>
    <w:rsid w:val="00E60782"/>
    <w:rsid w:val="00E62462"/>
    <w:rsid w:val="00E62947"/>
    <w:rsid w:val="00E63B24"/>
    <w:rsid w:val="00E63B9F"/>
    <w:rsid w:val="00E63DE7"/>
    <w:rsid w:val="00E6465C"/>
    <w:rsid w:val="00E648A5"/>
    <w:rsid w:val="00E64D1A"/>
    <w:rsid w:val="00E67774"/>
    <w:rsid w:val="00E67D7D"/>
    <w:rsid w:val="00E67F54"/>
    <w:rsid w:val="00E702B9"/>
    <w:rsid w:val="00E7051E"/>
    <w:rsid w:val="00E70E76"/>
    <w:rsid w:val="00E7100E"/>
    <w:rsid w:val="00E7102A"/>
    <w:rsid w:val="00E710B0"/>
    <w:rsid w:val="00E71406"/>
    <w:rsid w:val="00E73068"/>
    <w:rsid w:val="00E730D1"/>
    <w:rsid w:val="00E74955"/>
    <w:rsid w:val="00E74D70"/>
    <w:rsid w:val="00E7506A"/>
    <w:rsid w:val="00E75B59"/>
    <w:rsid w:val="00E76A7D"/>
    <w:rsid w:val="00E76BB1"/>
    <w:rsid w:val="00E76E02"/>
    <w:rsid w:val="00E770B5"/>
    <w:rsid w:val="00E770D7"/>
    <w:rsid w:val="00E804E2"/>
    <w:rsid w:val="00E80702"/>
    <w:rsid w:val="00E819E4"/>
    <w:rsid w:val="00E82032"/>
    <w:rsid w:val="00E8219D"/>
    <w:rsid w:val="00E825D7"/>
    <w:rsid w:val="00E833A9"/>
    <w:rsid w:val="00E8342F"/>
    <w:rsid w:val="00E83E16"/>
    <w:rsid w:val="00E83EC1"/>
    <w:rsid w:val="00E8444A"/>
    <w:rsid w:val="00E84817"/>
    <w:rsid w:val="00E8487E"/>
    <w:rsid w:val="00E8504B"/>
    <w:rsid w:val="00E8635F"/>
    <w:rsid w:val="00E86664"/>
    <w:rsid w:val="00E8681F"/>
    <w:rsid w:val="00E86BD4"/>
    <w:rsid w:val="00E90CB7"/>
    <w:rsid w:val="00E9143E"/>
    <w:rsid w:val="00E916F5"/>
    <w:rsid w:val="00E91DFC"/>
    <w:rsid w:val="00E91F50"/>
    <w:rsid w:val="00E92D21"/>
    <w:rsid w:val="00E943A7"/>
    <w:rsid w:val="00E943E8"/>
    <w:rsid w:val="00E9508F"/>
    <w:rsid w:val="00E954FA"/>
    <w:rsid w:val="00E95604"/>
    <w:rsid w:val="00E95812"/>
    <w:rsid w:val="00E96005"/>
    <w:rsid w:val="00E97013"/>
    <w:rsid w:val="00E970A5"/>
    <w:rsid w:val="00E97453"/>
    <w:rsid w:val="00EA0BDC"/>
    <w:rsid w:val="00EA0F6F"/>
    <w:rsid w:val="00EA11A5"/>
    <w:rsid w:val="00EA262A"/>
    <w:rsid w:val="00EA3621"/>
    <w:rsid w:val="00EA46B6"/>
    <w:rsid w:val="00EA49F8"/>
    <w:rsid w:val="00EB1B7D"/>
    <w:rsid w:val="00EB1DFE"/>
    <w:rsid w:val="00EB1F3B"/>
    <w:rsid w:val="00EB2ACD"/>
    <w:rsid w:val="00EB3AD8"/>
    <w:rsid w:val="00EB405D"/>
    <w:rsid w:val="00EB41F8"/>
    <w:rsid w:val="00EB5B70"/>
    <w:rsid w:val="00EB5CFD"/>
    <w:rsid w:val="00EB6CF5"/>
    <w:rsid w:val="00EB7152"/>
    <w:rsid w:val="00EB7821"/>
    <w:rsid w:val="00EB7E71"/>
    <w:rsid w:val="00EC0356"/>
    <w:rsid w:val="00EC04E7"/>
    <w:rsid w:val="00EC204A"/>
    <w:rsid w:val="00EC2C26"/>
    <w:rsid w:val="00EC3131"/>
    <w:rsid w:val="00EC3392"/>
    <w:rsid w:val="00EC45D3"/>
    <w:rsid w:val="00EC4B3F"/>
    <w:rsid w:val="00EC5059"/>
    <w:rsid w:val="00EC5632"/>
    <w:rsid w:val="00EC5A85"/>
    <w:rsid w:val="00EC602C"/>
    <w:rsid w:val="00EC6E6D"/>
    <w:rsid w:val="00EC7399"/>
    <w:rsid w:val="00EC7AF3"/>
    <w:rsid w:val="00ED13E7"/>
    <w:rsid w:val="00ED17ED"/>
    <w:rsid w:val="00ED23F0"/>
    <w:rsid w:val="00ED2D34"/>
    <w:rsid w:val="00ED32E0"/>
    <w:rsid w:val="00ED36C1"/>
    <w:rsid w:val="00ED542D"/>
    <w:rsid w:val="00ED55A3"/>
    <w:rsid w:val="00ED5904"/>
    <w:rsid w:val="00ED5ABB"/>
    <w:rsid w:val="00ED62DC"/>
    <w:rsid w:val="00ED6D4A"/>
    <w:rsid w:val="00EE09C0"/>
    <w:rsid w:val="00EE0F17"/>
    <w:rsid w:val="00EE14B3"/>
    <w:rsid w:val="00EE255C"/>
    <w:rsid w:val="00EE28B7"/>
    <w:rsid w:val="00EE3248"/>
    <w:rsid w:val="00EE3922"/>
    <w:rsid w:val="00EE3F94"/>
    <w:rsid w:val="00EE4576"/>
    <w:rsid w:val="00EE552C"/>
    <w:rsid w:val="00EE5947"/>
    <w:rsid w:val="00EE5D8C"/>
    <w:rsid w:val="00EE6222"/>
    <w:rsid w:val="00EE74C3"/>
    <w:rsid w:val="00EE7572"/>
    <w:rsid w:val="00EE770C"/>
    <w:rsid w:val="00EE79EF"/>
    <w:rsid w:val="00EF08B6"/>
    <w:rsid w:val="00EF15CF"/>
    <w:rsid w:val="00EF1FC7"/>
    <w:rsid w:val="00EF295E"/>
    <w:rsid w:val="00EF2B30"/>
    <w:rsid w:val="00EF45FD"/>
    <w:rsid w:val="00EF4954"/>
    <w:rsid w:val="00EF5ED6"/>
    <w:rsid w:val="00EF68E5"/>
    <w:rsid w:val="00EF6FF7"/>
    <w:rsid w:val="00EF7499"/>
    <w:rsid w:val="00EF77F1"/>
    <w:rsid w:val="00F00FB6"/>
    <w:rsid w:val="00F021CE"/>
    <w:rsid w:val="00F029C4"/>
    <w:rsid w:val="00F02B15"/>
    <w:rsid w:val="00F02D93"/>
    <w:rsid w:val="00F032E6"/>
    <w:rsid w:val="00F049DC"/>
    <w:rsid w:val="00F04A9F"/>
    <w:rsid w:val="00F055A4"/>
    <w:rsid w:val="00F07025"/>
    <w:rsid w:val="00F071F7"/>
    <w:rsid w:val="00F07283"/>
    <w:rsid w:val="00F075C2"/>
    <w:rsid w:val="00F07B33"/>
    <w:rsid w:val="00F07F99"/>
    <w:rsid w:val="00F10AA3"/>
    <w:rsid w:val="00F11152"/>
    <w:rsid w:val="00F12459"/>
    <w:rsid w:val="00F12B36"/>
    <w:rsid w:val="00F12CB9"/>
    <w:rsid w:val="00F13017"/>
    <w:rsid w:val="00F13548"/>
    <w:rsid w:val="00F136BE"/>
    <w:rsid w:val="00F13BA9"/>
    <w:rsid w:val="00F14251"/>
    <w:rsid w:val="00F14445"/>
    <w:rsid w:val="00F1514C"/>
    <w:rsid w:val="00F15B98"/>
    <w:rsid w:val="00F15BB3"/>
    <w:rsid w:val="00F17F0E"/>
    <w:rsid w:val="00F201B1"/>
    <w:rsid w:val="00F20BCD"/>
    <w:rsid w:val="00F21A74"/>
    <w:rsid w:val="00F21E41"/>
    <w:rsid w:val="00F221FC"/>
    <w:rsid w:val="00F23039"/>
    <w:rsid w:val="00F2392A"/>
    <w:rsid w:val="00F23A59"/>
    <w:rsid w:val="00F23C87"/>
    <w:rsid w:val="00F23D40"/>
    <w:rsid w:val="00F23D62"/>
    <w:rsid w:val="00F244B4"/>
    <w:rsid w:val="00F24559"/>
    <w:rsid w:val="00F24648"/>
    <w:rsid w:val="00F24779"/>
    <w:rsid w:val="00F259DD"/>
    <w:rsid w:val="00F25CF4"/>
    <w:rsid w:val="00F26BCE"/>
    <w:rsid w:val="00F273EB"/>
    <w:rsid w:val="00F27638"/>
    <w:rsid w:val="00F27B92"/>
    <w:rsid w:val="00F27CF3"/>
    <w:rsid w:val="00F3033D"/>
    <w:rsid w:val="00F308AD"/>
    <w:rsid w:val="00F30ABB"/>
    <w:rsid w:val="00F31A33"/>
    <w:rsid w:val="00F324A6"/>
    <w:rsid w:val="00F33F69"/>
    <w:rsid w:val="00F33F8D"/>
    <w:rsid w:val="00F34602"/>
    <w:rsid w:val="00F34CCF"/>
    <w:rsid w:val="00F34D91"/>
    <w:rsid w:val="00F35612"/>
    <w:rsid w:val="00F3649B"/>
    <w:rsid w:val="00F36F50"/>
    <w:rsid w:val="00F37453"/>
    <w:rsid w:val="00F37E32"/>
    <w:rsid w:val="00F407D4"/>
    <w:rsid w:val="00F413FF"/>
    <w:rsid w:val="00F439A4"/>
    <w:rsid w:val="00F45B54"/>
    <w:rsid w:val="00F45ED5"/>
    <w:rsid w:val="00F463E5"/>
    <w:rsid w:val="00F465D2"/>
    <w:rsid w:val="00F467ED"/>
    <w:rsid w:val="00F472EC"/>
    <w:rsid w:val="00F47F48"/>
    <w:rsid w:val="00F50745"/>
    <w:rsid w:val="00F50788"/>
    <w:rsid w:val="00F53FB3"/>
    <w:rsid w:val="00F54B02"/>
    <w:rsid w:val="00F54D82"/>
    <w:rsid w:val="00F5509E"/>
    <w:rsid w:val="00F55679"/>
    <w:rsid w:val="00F564FB"/>
    <w:rsid w:val="00F566A4"/>
    <w:rsid w:val="00F56B12"/>
    <w:rsid w:val="00F57B0F"/>
    <w:rsid w:val="00F57E2F"/>
    <w:rsid w:val="00F60395"/>
    <w:rsid w:val="00F61B30"/>
    <w:rsid w:val="00F61F6F"/>
    <w:rsid w:val="00F6202F"/>
    <w:rsid w:val="00F6224B"/>
    <w:rsid w:val="00F625A2"/>
    <w:rsid w:val="00F62688"/>
    <w:rsid w:val="00F6286F"/>
    <w:rsid w:val="00F62987"/>
    <w:rsid w:val="00F62ED4"/>
    <w:rsid w:val="00F63746"/>
    <w:rsid w:val="00F63906"/>
    <w:rsid w:val="00F641B5"/>
    <w:rsid w:val="00F6424B"/>
    <w:rsid w:val="00F6496A"/>
    <w:rsid w:val="00F65231"/>
    <w:rsid w:val="00F6579B"/>
    <w:rsid w:val="00F65C41"/>
    <w:rsid w:val="00F66098"/>
    <w:rsid w:val="00F662C8"/>
    <w:rsid w:val="00F6658B"/>
    <w:rsid w:val="00F6714A"/>
    <w:rsid w:val="00F67391"/>
    <w:rsid w:val="00F67463"/>
    <w:rsid w:val="00F67606"/>
    <w:rsid w:val="00F67FBE"/>
    <w:rsid w:val="00F67FE7"/>
    <w:rsid w:val="00F7034E"/>
    <w:rsid w:val="00F713B4"/>
    <w:rsid w:val="00F717D0"/>
    <w:rsid w:val="00F71E75"/>
    <w:rsid w:val="00F72BAB"/>
    <w:rsid w:val="00F7461F"/>
    <w:rsid w:val="00F7525D"/>
    <w:rsid w:val="00F75ABA"/>
    <w:rsid w:val="00F76589"/>
    <w:rsid w:val="00F766AD"/>
    <w:rsid w:val="00F767E7"/>
    <w:rsid w:val="00F7684F"/>
    <w:rsid w:val="00F77467"/>
    <w:rsid w:val="00F80619"/>
    <w:rsid w:val="00F80D00"/>
    <w:rsid w:val="00F80E86"/>
    <w:rsid w:val="00F8205C"/>
    <w:rsid w:val="00F82104"/>
    <w:rsid w:val="00F82106"/>
    <w:rsid w:val="00F82122"/>
    <w:rsid w:val="00F82536"/>
    <w:rsid w:val="00F828D0"/>
    <w:rsid w:val="00F82A1E"/>
    <w:rsid w:val="00F832C8"/>
    <w:rsid w:val="00F83D4B"/>
    <w:rsid w:val="00F83DAA"/>
    <w:rsid w:val="00F8423C"/>
    <w:rsid w:val="00F8494A"/>
    <w:rsid w:val="00F84C57"/>
    <w:rsid w:val="00F84E33"/>
    <w:rsid w:val="00F86789"/>
    <w:rsid w:val="00F87041"/>
    <w:rsid w:val="00F87EE7"/>
    <w:rsid w:val="00F9005D"/>
    <w:rsid w:val="00F90704"/>
    <w:rsid w:val="00F90984"/>
    <w:rsid w:val="00F91042"/>
    <w:rsid w:val="00F91C29"/>
    <w:rsid w:val="00F9241D"/>
    <w:rsid w:val="00F924F2"/>
    <w:rsid w:val="00F92774"/>
    <w:rsid w:val="00F93143"/>
    <w:rsid w:val="00F93324"/>
    <w:rsid w:val="00F93FD7"/>
    <w:rsid w:val="00F94076"/>
    <w:rsid w:val="00F940BB"/>
    <w:rsid w:val="00F9507B"/>
    <w:rsid w:val="00F960B7"/>
    <w:rsid w:val="00F96543"/>
    <w:rsid w:val="00F96F5D"/>
    <w:rsid w:val="00F96FED"/>
    <w:rsid w:val="00F975C5"/>
    <w:rsid w:val="00FA04CA"/>
    <w:rsid w:val="00FA199A"/>
    <w:rsid w:val="00FA2308"/>
    <w:rsid w:val="00FA23FC"/>
    <w:rsid w:val="00FA2CDE"/>
    <w:rsid w:val="00FA4F95"/>
    <w:rsid w:val="00FA4FCE"/>
    <w:rsid w:val="00FA58ED"/>
    <w:rsid w:val="00FA5E92"/>
    <w:rsid w:val="00FA7C74"/>
    <w:rsid w:val="00FB1F10"/>
    <w:rsid w:val="00FB1FD6"/>
    <w:rsid w:val="00FB2264"/>
    <w:rsid w:val="00FB40DB"/>
    <w:rsid w:val="00FB47CB"/>
    <w:rsid w:val="00FB4D53"/>
    <w:rsid w:val="00FB5D17"/>
    <w:rsid w:val="00FB5FEB"/>
    <w:rsid w:val="00FB6066"/>
    <w:rsid w:val="00FB6288"/>
    <w:rsid w:val="00FB6D93"/>
    <w:rsid w:val="00FB7410"/>
    <w:rsid w:val="00FC071E"/>
    <w:rsid w:val="00FC102B"/>
    <w:rsid w:val="00FC197F"/>
    <w:rsid w:val="00FC1BA0"/>
    <w:rsid w:val="00FC1BAE"/>
    <w:rsid w:val="00FC35CB"/>
    <w:rsid w:val="00FC43BA"/>
    <w:rsid w:val="00FC482D"/>
    <w:rsid w:val="00FC54B8"/>
    <w:rsid w:val="00FC6251"/>
    <w:rsid w:val="00FC68EF"/>
    <w:rsid w:val="00FC69BC"/>
    <w:rsid w:val="00FC72FA"/>
    <w:rsid w:val="00FC76F8"/>
    <w:rsid w:val="00FD0008"/>
    <w:rsid w:val="00FD072D"/>
    <w:rsid w:val="00FD0D55"/>
    <w:rsid w:val="00FD1457"/>
    <w:rsid w:val="00FD147C"/>
    <w:rsid w:val="00FD1B40"/>
    <w:rsid w:val="00FD1F59"/>
    <w:rsid w:val="00FD271D"/>
    <w:rsid w:val="00FD2BA9"/>
    <w:rsid w:val="00FD56AD"/>
    <w:rsid w:val="00FD5BB8"/>
    <w:rsid w:val="00FD6D0D"/>
    <w:rsid w:val="00FD7039"/>
    <w:rsid w:val="00FD736E"/>
    <w:rsid w:val="00FD7A5C"/>
    <w:rsid w:val="00FD7D02"/>
    <w:rsid w:val="00FD7F68"/>
    <w:rsid w:val="00FE0727"/>
    <w:rsid w:val="00FE1005"/>
    <w:rsid w:val="00FE114F"/>
    <w:rsid w:val="00FE1758"/>
    <w:rsid w:val="00FE306A"/>
    <w:rsid w:val="00FE3117"/>
    <w:rsid w:val="00FE444B"/>
    <w:rsid w:val="00FE4674"/>
    <w:rsid w:val="00FE47B0"/>
    <w:rsid w:val="00FE4B10"/>
    <w:rsid w:val="00FE570C"/>
    <w:rsid w:val="00FE79FE"/>
    <w:rsid w:val="00FE7ADD"/>
    <w:rsid w:val="00FE7DF9"/>
    <w:rsid w:val="00FF0F9B"/>
    <w:rsid w:val="00FF2597"/>
    <w:rsid w:val="00FF2793"/>
    <w:rsid w:val="00FF2DFE"/>
    <w:rsid w:val="00FF3708"/>
    <w:rsid w:val="00FF503F"/>
    <w:rsid w:val="00FF55E9"/>
    <w:rsid w:val="00FF5F0D"/>
    <w:rsid w:val="00FF6604"/>
    <w:rsid w:val="00FF66CE"/>
    <w:rsid w:val="00FF6810"/>
    <w:rsid w:val="00FF6ADB"/>
    <w:rsid w:val="00FF6BB4"/>
    <w:rsid w:val="00FF77A6"/>
    <w:rsid w:val="00FF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3FAA11"/>
  <w15:docId w15:val="{8B505899-A531-4C01-890E-3471A2DB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299"/>
  </w:style>
  <w:style w:type="paragraph" w:styleId="Heading1">
    <w:name w:val="heading 1"/>
    <w:basedOn w:val="Normal"/>
    <w:next w:val="Normal"/>
    <w:link w:val="Heading1Char"/>
    <w:qFormat/>
    <w:rsid w:val="00350D8C"/>
    <w:pPr>
      <w:keepNext/>
      <w:spacing w:after="0" w:line="240" w:lineRule="auto"/>
      <w:outlineLvl w:val="0"/>
    </w:pPr>
    <w:rPr>
      <w:rFonts w:ascii="Arial" w:eastAsia="Times New Roman" w:hAnsi="Arial" w:cs="Courier New"/>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209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62096"/>
    <w:rPr>
      <w:sz w:val="16"/>
      <w:szCs w:val="16"/>
    </w:rPr>
  </w:style>
  <w:style w:type="paragraph" w:styleId="CommentText">
    <w:name w:val="annotation text"/>
    <w:basedOn w:val="Normal"/>
    <w:link w:val="CommentTextChar"/>
    <w:uiPriority w:val="99"/>
    <w:semiHidden/>
    <w:unhideWhenUsed/>
    <w:rsid w:val="00362096"/>
    <w:pPr>
      <w:spacing w:line="240" w:lineRule="auto"/>
    </w:pPr>
    <w:rPr>
      <w:sz w:val="20"/>
      <w:szCs w:val="20"/>
    </w:rPr>
  </w:style>
  <w:style w:type="character" w:customStyle="1" w:styleId="CommentTextChar">
    <w:name w:val="Comment Text Char"/>
    <w:basedOn w:val="DefaultParagraphFont"/>
    <w:link w:val="CommentText"/>
    <w:uiPriority w:val="99"/>
    <w:semiHidden/>
    <w:rsid w:val="00362096"/>
    <w:rPr>
      <w:sz w:val="20"/>
      <w:szCs w:val="20"/>
    </w:rPr>
  </w:style>
  <w:style w:type="paragraph" w:styleId="CommentSubject">
    <w:name w:val="annotation subject"/>
    <w:basedOn w:val="CommentText"/>
    <w:next w:val="CommentText"/>
    <w:link w:val="CommentSubjectChar"/>
    <w:uiPriority w:val="99"/>
    <w:semiHidden/>
    <w:unhideWhenUsed/>
    <w:rsid w:val="00362096"/>
    <w:rPr>
      <w:b/>
      <w:bCs/>
    </w:rPr>
  </w:style>
  <w:style w:type="character" w:customStyle="1" w:styleId="CommentSubjectChar">
    <w:name w:val="Comment Subject Char"/>
    <w:basedOn w:val="CommentTextChar"/>
    <w:link w:val="CommentSubject"/>
    <w:uiPriority w:val="99"/>
    <w:semiHidden/>
    <w:rsid w:val="00362096"/>
    <w:rPr>
      <w:b/>
      <w:bCs/>
      <w:sz w:val="20"/>
      <w:szCs w:val="20"/>
    </w:rPr>
  </w:style>
  <w:style w:type="paragraph" w:styleId="BalloonText">
    <w:name w:val="Balloon Text"/>
    <w:basedOn w:val="Normal"/>
    <w:link w:val="BalloonTextChar"/>
    <w:uiPriority w:val="99"/>
    <w:semiHidden/>
    <w:unhideWhenUsed/>
    <w:rsid w:val="00362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096"/>
    <w:rPr>
      <w:rFonts w:ascii="Tahoma" w:hAnsi="Tahoma" w:cs="Tahoma"/>
      <w:sz w:val="16"/>
      <w:szCs w:val="16"/>
    </w:rPr>
  </w:style>
  <w:style w:type="character" w:customStyle="1" w:styleId="Heading1Char">
    <w:name w:val="Heading 1 Char"/>
    <w:basedOn w:val="DefaultParagraphFont"/>
    <w:link w:val="Heading1"/>
    <w:rsid w:val="00350D8C"/>
    <w:rPr>
      <w:rFonts w:ascii="Arial" w:eastAsia="Times New Roman" w:hAnsi="Arial" w:cs="Courier New"/>
      <w:b/>
      <w:bCs/>
      <w:szCs w:val="20"/>
    </w:rPr>
  </w:style>
  <w:style w:type="paragraph" w:styleId="Header">
    <w:name w:val="header"/>
    <w:basedOn w:val="Normal"/>
    <w:link w:val="HeaderChar"/>
    <w:uiPriority w:val="99"/>
    <w:rsid w:val="00350D8C"/>
    <w:pPr>
      <w:tabs>
        <w:tab w:val="center" w:pos="4320"/>
        <w:tab w:val="right" w:pos="8640"/>
      </w:tabs>
      <w:spacing w:after="0" w:line="240" w:lineRule="auto"/>
    </w:pPr>
    <w:rPr>
      <w:rFonts w:ascii="Arial" w:eastAsia="Times New Roman" w:hAnsi="Arial" w:cs="Courier New"/>
      <w:szCs w:val="20"/>
    </w:rPr>
  </w:style>
  <w:style w:type="character" w:customStyle="1" w:styleId="HeaderChar">
    <w:name w:val="Header Char"/>
    <w:basedOn w:val="DefaultParagraphFont"/>
    <w:link w:val="Header"/>
    <w:uiPriority w:val="99"/>
    <w:rsid w:val="00350D8C"/>
    <w:rPr>
      <w:rFonts w:ascii="Arial" w:eastAsia="Times New Roman" w:hAnsi="Arial" w:cs="Courier New"/>
      <w:szCs w:val="20"/>
    </w:rPr>
  </w:style>
  <w:style w:type="paragraph" w:styleId="FootnoteText">
    <w:name w:val="footnote text"/>
    <w:basedOn w:val="Normal"/>
    <w:link w:val="FootnoteTextChar"/>
    <w:uiPriority w:val="99"/>
    <w:semiHidden/>
    <w:rsid w:val="00350D8C"/>
    <w:pPr>
      <w:spacing w:after="0" w:line="240" w:lineRule="auto"/>
    </w:pPr>
    <w:rPr>
      <w:rFonts w:ascii="Arial" w:eastAsia="Times New Roman" w:hAnsi="Arial" w:cs="Courier New"/>
      <w:sz w:val="20"/>
      <w:szCs w:val="20"/>
    </w:rPr>
  </w:style>
  <w:style w:type="character" w:customStyle="1" w:styleId="FootnoteTextChar">
    <w:name w:val="Footnote Text Char"/>
    <w:basedOn w:val="DefaultParagraphFont"/>
    <w:link w:val="FootnoteText"/>
    <w:uiPriority w:val="99"/>
    <w:semiHidden/>
    <w:rsid w:val="00350D8C"/>
    <w:rPr>
      <w:rFonts w:ascii="Arial" w:eastAsia="Times New Roman" w:hAnsi="Arial" w:cs="Courier New"/>
      <w:sz w:val="20"/>
      <w:szCs w:val="20"/>
    </w:rPr>
  </w:style>
  <w:style w:type="character" w:styleId="FootnoteReference">
    <w:name w:val="footnote reference"/>
    <w:basedOn w:val="DefaultParagraphFont"/>
    <w:uiPriority w:val="99"/>
    <w:semiHidden/>
    <w:rsid w:val="00350D8C"/>
    <w:rPr>
      <w:vertAlign w:val="superscript"/>
    </w:rPr>
  </w:style>
  <w:style w:type="paragraph" w:styleId="TOCHeading">
    <w:name w:val="TOC Heading"/>
    <w:basedOn w:val="Heading1"/>
    <w:next w:val="Normal"/>
    <w:uiPriority w:val="39"/>
    <w:unhideWhenUsed/>
    <w:qFormat/>
    <w:rsid w:val="00350D8C"/>
    <w:pPr>
      <w:keepLines/>
      <w:spacing w:before="480" w:line="276" w:lineRule="auto"/>
      <w:outlineLvl w:val="9"/>
    </w:pPr>
    <w:rPr>
      <w:rFonts w:ascii="Cambria" w:hAnsi="Cambria" w:cs="Times New Roman"/>
      <w:color w:val="365F91"/>
      <w:sz w:val="28"/>
      <w:szCs w:val="28"/>
    </w:rPr>
  </w:style>
  <w:style w:type="paragraph" w:styleId="ListParagraph">
    <w:name w:val="List Paragraph"/>
    <w:basedOn w:val="Normal"/>
    <w:uiPriority w:val="34"/>
    <w:qFormat/>
    <w:rsid w:val="00761802"/>
    <w:pPr>
      <w:ind w:left="720"/>
      <w:contextualSpacing/>
    </w:pPr>
  </w:style>
  <w:style w:type="character" w:styleId="Hyperlink">
    <w:name w:val="Hyperlink"/>
    <w:basedOn w:val="DefaultParagraphFont"/>
    <w:uiPriority w:val="99"/>
    <w:unhideWhenUsed/>
    <w:rsid w:val="00F467ED"/>
    <w:rPr>
      <w:color w:val="0000FF" w:themeColor="hyperlink"/>
      <w:u w:val="single"/>
    </w:rPr>
  </w:style>
  <w:style w:type="paragraph" w:styleId="Footer">
    <w:name w:val="footer"/>
    <w:basedOn w:val="Normal"/>
    <w:link w:val="FooterChar"/>
    <w:uiPriority w:val="99"/>
    <w:unhideWhenUsed/>
    <w:rsid w:val="00F32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4A6"/>
  </w:style>
  <w:style w:type="paragraph" w:styleId="Revision">
    <w:name w:val="Revision"/>
    <w:hidden/>
    <w:uiPriority w:val="99"/>
    <w:semiHidden/>
    <w:rsid w:val="00E244DA"/>
    <w:pPr>
      <w:spacing w:after="0" w:line="240" w:lineRule="auto"/>
    </w:pPr>
  </w:style>
  <w:style w:type="table" w:styleId="TableGrid">
    <w:name w:val="Table Grid"/>
    <w:basedOn w:val="TableNormal"/>
    <w:uiPriority w:val="59"/>
    <w:rsid w:val="00424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52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4710">
      <w:bodyDiv w:val="1"/>
      <w:marLeft w:val="0"/>
      <w:marRight w:val="0"/>
      <w:marTop w:val="0"/>
      <w:marBottom w:val="0"/>
      <w:divBdr>
        <w:top w:val="none" w:sz="0" w:space="0" w:color="auto"/>
        <w:left w:val="none" w:sz="0" w:space="0" w:color="auto"/>
        <w:bottom w:val="none" w:sz="0" w:space="0" w:color="auto"/>
        <w:right w:val="none" w:sz="0" w:space="0" w:color="auto"/>
      </w:divBdr>
    </w:div>
    <w:div w:id="283779066">
      <w:bodyDiv w:val="1"/>
      <w:marLeft w:val="0"/>
      <w:marRight w:val="0"/>
      <w:marTop w:val="0"/>
      <w:marBottom w:val="0"/>
      <w:divBdr>
        <w:top w:val="none" w:sz="0" w:space="0" w:color="auto"/>
        <w:left w:val="none" w:sz="0" w:space="0" w:color="auto"/>
        <w:bottom w:val="none" w:sz="0" w:space="0" w:color="auto"/>
        <w:right w:val="none" w:sz="0" w:space="0" w:color="auto"/>
      </w:divBdr>
    </w:div>
    <w:div w:id="907836695">
      <w:bodyDiv w:val="1"/>
      <w:marLeft w:val="0"/>
      <w:marRight w:val="0"/>
      <w:marTop w:val="0"/>
      <w:marBottom w:val="0"/>
      <w:divBdr>
        <w:top w:val="none" w:sz="0" w:space="0" w:color="auto"/>
        <w:left w:val="none" w:sz="0" w:space="0" w:color="auto"/>
        <w:bottom w:val="none" w:sz="0" w:space="0" w:color="auto"/>
        <w:right w:val="none" w:sz="0" w:space="0" w:color="auto"/>
      </w:divBdr>
    </w:div>
    <w:div w:id="1132939103">
      <w:bodyDiv w:val="1"/>
      <w:marLeft w:val="0"/>
      <w:marRight w:val="0"/>
      <w:marTop w:val="0"/>
      <w:marBottom w:val="0"/>
      <w:divBdr>
        <w:top w:val="none" w:sz="0" w:space="0" w:color="auto"/>
        <w:left w:val="none" w:sz="0" w:space="0" w:color="auto"/>
        <w:bottom w:val="none" w:sz="0" w:space="0" w:color="auto"/>
        <w:right w:val="none" w:sz="0" w:space="0" w:color="auto"/>
      </w:divBdr>
    </w:div>
    <w:div w:id="175068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enomecanada.ca/sites/default/files/publications/datareleaseandresourcesharingpolicy.pdf" TargetMode="External"/><Relationship Id="rId2" Type="http://schemas.openxmlformats.org/officeDocument/2006/relationships/customXml" Target="../customXml/item2.xml"/><Relationship Id="rId16" Type="http://schemas.openxmlformats.org/officeDocument/2006/relationships/hyperlink" Target="http://www.genomecanada.ca/en/portfolio/research/genomic-applications-partnership-program.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enomecanada.ca/en/portfolio/research/genomic-applications-partnership-program.asp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7B7A3ED8C3DE64F8DADB364A2B920F3" ma:contentTypeVersion="16" ma:contentTypeDescription="Create a new document." ma:contentTypeScope="" ma:versionID="6468853c9f23cb2dbfb95ed99c8424a4">
  <xsd:schema xmlns:xsd="http://www.w3.org/2001/XMLSchema" xmlns:xs="http://www.w3.org/2001/XMLSchema" xmlns:p="http://schemas.microsoft.com/office/2006/metadata/properties" xmlns:ns2="31972a34-19fd-440c-9058-fc0e5a6319da" xmlns:ns3="222f0f53-cec1-4dca-b9f3-d1517c57a257" targetNamespace="http://schemas.microsoft.com/office/2006/metadata/properties" ma:root="true" ma:fieldsID="10f0ffc13d608753276f492a1deb503b" ns2:_="" ns3:_="">
    <xsd:import namespace="31972a34-19fd-440c-9058-fc0e5a6319da"/>
    <xsd:import namespace="222f0f53-cec1-4dca-b9f3-d1517c57a2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72a34-19fd-440c-9058-fc0e5a631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2d5691-054b-4fcb-a0b2-5da05100e5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f0f53-cec1-4dca-b9f3-d1517c57a2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ea29c7-b5b6-45e2-ab9d-e1337cceb2cb}" ma:internalName="TaxCatchAll" ma:showField="CatchAllData" ma:web="222f0f53-cec1-4dca-b9f3-d1517c57a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1972a34-19fd-440c-9058-fc0e5a6319da">
      <Terms xmlns="http://schemas.microsoft.com/office/infopath/2007/PartnerControls"/>
    </lcf76f155ced4ddcb4097134ff3c332f>
    <TaxCatchAll xmlns="222f0f53-cec1-4dca-b9f3-d1517c57a257" xsi:nil="true"/>
  </documentManagement>
</p:properties>
</file>

<file path=customXml/itemProps1.xml><?xml version="1.0" encoding="utf-8"?>
<ds:datastoreItem xmlns:ds="http://schemas.openxmlformats.org/officeDocument/2006/customXml" ds:itemID="{3AE425C4-EE11-4083-AEE6-CD2BFBCC2A38}">
  <ds:schemaRefs>
    <ds:schemaRef ds:uri="http://schemas.openxmlformats.org/officeDocument/2006/bibliography"/>
  </ds:schemaRefs>
</ds:datastoreItem>
</file>

<file path=customXml/itemProps2.xml><?xml version="1.0" encoding="utf-8"?>
<ds:datastoreItem xmlns:ds="http://schemas.openxmlformats.org/officeDocument/2006/customXml" ds:itemID="{FDBAFEDD-BCE2-44BD-A3AB-40794DD68011}">
  <ds:schemaRefs>
    <ds:schemaRef ds:uri="http://schemas.openxmlformats.org/officeDocument/2006/bibliography"/>
  </ds:schemaRefs>
</ds:datastoreItem>
</file>

<file path=customXml/itemProps3.xml><?xml version="1.0" encoding="utf-8"?>
<ds:datastoreItem xmlns:ds="http://schemas.openxmlformats.org/officeDocument/2006/customXml" ds:itemID="{65033129-DF10-4562-A2FA-7887E9963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72a34-19fd-440c-9058-fc0e5a6319da"/>
    <ds:schemaRef ds:uri="222f0f53-cec1-4dca-b9f3-d1517c57a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F60912-7494-4021-A43A-157A1ADE37C8}">
  <ds:schemaRefs>
    <ds:schemaRef ds:uri="http://schemas.microsoft.com/sharepoint/v3/contenttype/forms"/>
  </ds:schemaRefs>
</ds:datastoreItem>
</file>

<file path=customXml/itemProps5.xml><?xml version="1.0" encoding="utf-8"?>
<ds:datastoreItem xmlns:ds="http://schemas.openxmlformats.org/officeDocument/2006/customXml" ds:itemID="{5681B927-B410-4F8D-A99A-12370B516E47}">
  <ds:schemaRefs>
    <ds:schemaRef ds:uri="http://schemas.microsoft.com/office/2006/metadata/properties"/>
    <ds:schemaRef ds:uri="http://schemas.microsoft.com/office/infopath/2007/PartnerControls"/>
    <ds:schemaRef ds:uri="31972a34-19fd-440c-9058-fc0e5a6319da"/>
    <ds:schemaRef ds:uri="222f0f53-cec1-4dca-b9f3-d1517c57a257"/>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1539</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kswan</dc:creator>
  <cp:lastModifiedBy>Arnaud Cheuk</cp:lastModifiedBy>
  <cp:revision>19</cp:revision>
  <cp:lastPrinted>2014-02-04T20:46:00Z</cp:lastPrinted>
  <dcterms:created xsi:type="dcterms:W3CDTF">2021-09-16T17:06:00Z</dcterms:created>
  <dcterms:modified xsi:type="dcterms:W3CDTF">2022-10-18T17:17:00Z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0x01010067B7A3ED8C3DE64F8DADB364A2B920F3</vt:lpwstr>
  </property>
  <property fmtid="{D5CDD505-2E9C-101B-9397-08002B2CF9AE}" pid="3" name="MediaServiceImageTags">
    <vt:lpwstr/>
  </property>
</Properties>
</file>